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AC73A5">
      <w:pPr>
        <w:pStyle w:val="2"/>
        <w:rPr>
          <w:rFonts w:eastAsia="Times New Roman"/>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ПРОВАДЖЕННЯ № </w:t>
      </w:r>
      <w:r w:rsidR="00AC73A5">
        <w:rPr>
          <w:rFonts w:ascii="Times New Roman" w:eastAsia="Times New Roman" w:hAnsi="Times New Roman"/>
          <w:b/>
          <w:sz w:val="24"/>
          <w:szCs w:val="24"/>
          <w:lang w:val="uk-UA"/>
        </w:rPr>
        <w:t>1</w:t>
      </w:r>
      <w:r w:rsidR="0013122B">
        <w:rPr>
          <w:rFonts w:ascii="Times New Roman" w:eastAsia="Times New Roman" w:hAnsi="Times New Roman"/>
          <w:b/>
          <w:sz w:val="24"/>
          <w:szCs w:val="24"/>
          <w:lang w:val="uk-UA"/>
        </w:rPr>
        <w:t>6</w:t>
      </w:r>
    </w:p>
    <w:p w:rsidR="006005CF" w:rsidRDefault="006005CF" w:rsidP="00237696">
      <w:pPr>
        <w:spacing w:after="0" w:line="240" w:lineRule="auto"/>
        <w:jc w:val="right"/>
        <w:rPr>
          <w:rFonts w:ascii="Times New Roman" w:eastAsia="Times New Roman" w:hAnsi="Times New Roman"/>
          <w:b/>
          <w:sz w:val="24"/>
          <w:szCs w:val="24"/>
          <w:lang w:val="uk-UA"/>
        </w:rPr>
      </w:pPr>
    </w:p>
    <w:p w:rsidR="00237696" w:rsidRPr="009F603E" w:rsidRDefault="00237696" w:rsidP="00237696">
      <w:pPr>
        <w:spacing w:after="0" w:line="240" w:lineRule="auto"/>
        <w:rPr>
          <w:rFonts w:ascii="Times New Roman" w:eastAsia="Times New Roman" w:hAnsi="Times New Roman"/>
          <w:b/>
          <w:sz w:val="24"/>
          <w:szCs w:val="24"/>
          <w:lang w:val="uk-UA"/>
        </w:rPr>
      </w:pPr>
    </w:p>
    <w:p w:rsidR="001B3D6B" w:rsidRDefault="001B3D6B" w:rsidP="00237696">
      <w:pPr>
        <w:spacing w:after="0" w:line="240" w:lineRule="auto"/>
        <w:jc w:val="center"/>
        <w:rPr>
          <w:rFonts w:ascii="Times New Roman" w:eastAsia="Times New Roman" w:hAnsi="Times New Roman"/>
          <w:b/>
          <w:sz w:val="24"/>
          <w:szCs w:val="24"/>
          <w:lang w:val="uk-UA"/>
        </w:rPr>
      </w:pPr>
    </w:p>
    <w:p w:rsidR="001B3D6B" w:rsidRDefault="001B3D6B"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39292B">
        <w:rPr>
          <w:rFonts w:ascii="Times New Roman" w:eastAsia="Times New Roman" w:hAnsi="Times New Roman"/>
          <w:b/>
          <w:sz w:val="24"/>
          <w:szCs w:val="24"/>
          <w:lang w:val="uk-UA"/>
        </w:rPr>
        <w:t>18</w:t>
      </w:r>
    </w:p>
    <w:p w:rsidR="00237696" w:rsidRDefault="00237696" w:rsidP="001B3D6B">
      <w:pPr>
        <w:spacing w:after="0" w:line="276"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1B3D6B" w:rsidRPr="009F603E" w:rsidRDefault="001B3D6B" w:rsidP="001B3D6B">
      <w:pPr>
        <w:spacing w:after="0" w:line="276" w:lineRule="auto"/>
        <w:jc w:val="center"/>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8C2C23">
        <w:rPr>
          <w:rFonts w:ascii="Times New Roman" w:eastAsia="Times New Roman" w:hAnsi="Times New Roman"/>
          <w:sz w:val="24"/>
          <w:szCs w:val="24"/>
          <w:lang w:val="uk-UA"/>
        </w:rPr>
        <w:t>14</w:t>
      </w:r>
      <w:r w:rsidR="00AC73A5">
        <w:rPr>
          <w:rFonts w:ascii="Times New Roman" w:eastAsia="Times New Roman" w:hAnsi="Times New Roman"/>
          <w:sz w:val="24"/>
          <w:szCs w:val="24"/>
          <w:lang w:val="uk-UA"/>
        </w:rPr>
        <w:t xml:space="preserve">  </w:t>
      </w:r>
      <w:r w:rsidR="008C2C23">
        <w:rPr>
          <w:rFonts w:ascii="Times New Roman" w:eastAsia="Times New Roman" w:hAnsi="Times New Roman"/>
          <w:sz w:val="24"/>
          <w:szCs w:val="24"/>
          <w:lang w:val="uk-UA"/>
        </w:rPr>
        <w:t>вересня</w:t>
      </w:r>
      <w:r w:rsidR="00AC73A5">
        <w:rPr>
          <w:rFonts w:ascii="Times New Roman" w:eastAsia="Times New Roman" w:hAnsi="Times New Roman"/>
          <w:sz w:val="24"/>
          <w:szCs w:val="24"/>
          <w:lang w:val="uk-UA"/>
        </w:rPr>
        <w:t xml:space="preserve"> 2024 року </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Default="00237696" w:rsidP="00697411">
      <w:pPr>
        <w:pStyle w:val="Default"/>
        <w:spacing w:line="276" w:lineRule="auto"/>
        <w:ind w:firstLine="720"/>
        <w:jc w:val="both"/>
        <w:rPr>
          <w:rFonts w:ascii="Times New Roman" w:eastAsia="Times New Roman" w:hAnsi="Times New Roman"/>
          <w:lang w:val="uk-UA"/>
        </w:rPr>
      </w:pPr>
      <w:r w:rsidRPr="009F603E">
        <w:rPr>
          <w:rFonts w:ascii="Times New Roman" w:eastAsia="Times New Roman" w:hAnsi="Times New Roman"/>
          <w:lang w:val="uk-UA"/>
        </w:rPr>
        <w:t>Кваліфікаційно-дисциплінарна комісія адвокат</w:t>
      </w:r>
      <w:r>
        <w:rPr>
          <w:rFonts w:ascii="Times New Roman" w:eastAsia="Times New Roman" w:hAnsi="Times New Roman"/>
          <w:lang w:val="uk-UA"/>
        </w:rPr>
        <w:t>ури Донецької області у складі д</w:t>
      </w:r>
      <w:r w:rsidRPr="009F603E">
        <w:rPr>
          <w:rFonts w:ascii="Times New Roman" w:eastAsia="Times New Roman" w:hAnsi="Times New Roman"/>
          <w:lang w:val="uk-UA"/>
        </w:rPr>
        <w:t xml:space="preserve">исциплінарної палати: </w:t>
      </w:r>
      <w:r w:rsidRPr="00D20DC1">
        <w:rPr>
          <w:rFonts w:ascii="Times New Roman" w:eastAsia="Times New Roman" w:hAnsi="Times New Roman"/>
          <w:lang w:val="uk-UA"/>
        </w:rPr>
        <w:t>голови палати Гавриш Ірини Іванівни,</w:t>
      </w:r>
      <w:r>
        <w:rPr>
          <w:rFonts w:ascii="Times New Roman" w:eastAsia="Times New Roman" w:hAnsi="Times New Roman"/>
          <w:lang w:val="uk-UA"/>
        </w:rPr>
        <w:t xml:space="preserve"> член</w:t>
      </w:r>
      <w:r w:rsidRPr="00D20DC1">
        <w:rPr>
          <w:rFonts w:ascii="Times New Roman" w:eastAsia="Times New Roman" w:hAnsi="Times New Roman"/>
          <w:lang w:val="uk-UA"/>
        </w:rPr>
        <w:t>ів палати</w:t>
      </w:r>
      <w:r>
        <w:rPr>
          <w:rFonts w:ascii="Times New Roman" w:eastAsia="Times New Roman" w:hAnsi="Times New Roman"/>
          <w:lang w:val="uk-UA"/>
        </w:rPr>
        <w:t xml:space="preserve">  Губенко О</w:t>
      </w:r>
      <w:r w:rsidRPr="00D20DC1">
        <w:rPr>
          <w:rFonts w:ascii="Times New Roman" w:eastAsia="Times New Roman" w:hAnsi="Times New Roman"/>
          <w:lang w:val="uk-UA"/>
        </w:rPr>
        <w:t>льги Валеріївни</w:t>
      </w:r>
      <w:r w:rsidR="000D7B8B">
        <w:rPr>
          <w:rFonts w:ascii="Times New Roman" w:eastAsia="Times New Roman" w:hAnsi="Times New Roman"/>
          <w:lang w:val="uk-UA"/>
        </w:rPr>
        <w:t>, Ільющенка</w:t>
      </w:r>
      <w:r w:rsidR="00595B24">
        <w:rPr>
          <w:rFonts w:ascii="Times New Roman" w:eastAsia="Times New Roman" w:hAnsi="Times New Roman"/>
          <w:lang w:val="uk-UA"/>
        </w:rPr>
        <w:t xml:space="preserve"> Юрія Анатолійовича</w:t>
      </w:r>
      <w:r w:rsidRPr="00D20DC1">
        <w:rPr>
          <w:rFonts w:ascii="Times New Roman" w:eastAsia="Times New Roman" w:hAnsi="Times New Roman"/>
          <w:lang w:val="uk-UA"/>
        </w:rPr>
        <w:t xml:space="preserve">, </w:t>
      </w:r>
      <w:r w:rsidR="0039292B">
        <w:rPr>
          <w:rFonts w:ascii="Times New Roman" w:eastAsia="Times New Roman" w:hAnsi="Times New Roman"/>
          <w:lang w:val="uk-UA"/>
        </w:rPr>
        <w:t>Ко</w:t>
      </w:r>
      <w:r w:rsidR="008C2C23">
        <w:rPr>
          <w:rFonts w:ascii="Times New Roman" w:eastAsia="Times New Roman" w:hAnsi="Times New Roman"/>
          <w:lang w:val="uk-UA"/>
        </w:rPr>
        <w:t xml:space="preserve">нюшенко Ірини Данилівни, </w:t>
      </w:r>
      <w:r w:rsidRPr="00D20DC1">
        <w:rPr>
          <w:rFonts w:ascii="Times New Roman" w:eastAsia="Times New Roman" w:hAnsi="Times New Roman"/>
          <w:lang w:val="uk-UA"/>
        </w:rPr>
        <w:t>Лісової Дар’ї Олександрівни, Романець Вікторії Володимирівни, Скокіна Ле</w:t>
      </w:r>
      <w:r>
        <w:rPr>
          <w:rFonts w:ascii="Times New Roman" w:eastAsia="Times New Roman" w:hAnsi="Times New Roman"/>
          <w:lang w:val="uk-UA"/>
        </w:rPr>
        <w:t xml:space="preserve">оніда Леонідовича, </w:t>
      </w:r>
    </w:p>
    <w:p w:rsidR="00237696" w:rsidRPr="009F603E" w:rsidRDefault="00237696" w:rsidP="001B3D6B">
      <w:pPr>
        <w:pStyle w:val="Default"/>
        <w:spacing w:line="276" w:lineRule="auto"/>
        <w:ind w:firstLine="720"/>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55670C" w:rsidRPr="00AC73A5">
        <w:rPr>
          <w:lang w:val="uk-UA"/>
        </w:rPr>
        <w:t>Вищої школи адвокатури Національної асоціації адвокатів України</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AC73A5">
        <w:rPr>
          <w:rFonts w:ascii="Times New Roman" w:hAnsi="Times New Roman"/>
          <w:lang w:val="uk-UA"/>
        </w:rPr>
        <w:t xml:space="preserve">іали перевірки </w:t>
      </w:r>
      <w:r w:rsidR="00D634F9">
        <w:rPr>
          <w:rFonts w:ascii="Times New Roman" w:hAnsi="Times New Roman"/>
          <w:lang w:val="uk-UA"/>
        </w:rPr>
        <w:t xml:space="preserve">стосовно </w:t>
      </w:r>
      <w:r w:rsidR="008C2C23">
        <w:rPr>
          <w:rFonts w:ascii="Times New Roman" w:hAnsi="Times New Roman"/>
          <w:lang w:val="uk-UA"/>
        </w:rPr>
        <w:t xml:space="preserve">адвоката </w:t>
      </w:r>
      <w:r w:rsidR="00D1387A">
        <w:rPr>
          <w:rFonts w:ascii="Times New Roman" w:hAnsi="Times New Roman"/>
          <w:lang w:val="uk-UA"/>
        </w:rPr>
        <w:t>Особа_1</w:t>
      </w:r>
      <w:r w:rsidR="00AF1042" w:rsidRPr="00AF1042">
        <w:rPr>
          <w:rFonts w:ascii="Times New Roman" w:hAnsi="Times New Roman"/>
          <w:lang w:val="uk-UA"/>
        </w:rPr>
        <w:t>,  як</w:t>
      </w:r>
      <w:r w:rsidR="00392C81">
        <w:rPr>
          <w:rFonts w:ascii="Times New Roman" w:hAnsi="Times New Roman"/>
          <w:lang w:val="uk-UA"/>
        </w:rPr>
        <w:t>ий</w:t>
      </w:r>
      <w:r w:rsidR="00AF1042" w:rsidRPr="00AF1042">
        <w:rPr>
          <w:rFonts w:ascii="Times New Roman" w:hAnsi="Times New Roman"/>
          <w:lang w:val="uk-UA"/>
        </w:rPr>
        <w:t xml:space="preserve"> має свідоцтво про право на заняття адвокатською діяльністю   № </w:t>
      </w:r>
      <w:r w:rsidR="00D1387A">
        <w:rPr>
          <w:rFonts w:ascii="Times New Roman" w:hAnsi="Times New Roman"/>
          <w:lang w:val="uk-UA"/>
        </w:rPr>
        <w:t>Інформація_1</w:t>
      </w:r>
      <w:r w:rsidR="008C747B">
        <w:rPr>
          <w:rFonts w:ascii="Times New Roman" w:hAnsi="Times New Roman" w:cs="Times New Roman"/>
          <w:sz w:val="23"/>
          <w:szCs w:val="23"/>
          <w:lang w:val="uk-UA"/>
        </w:rPr>
        <w:t xml:space="preserve">, </w:t>
      </w:r>
      <w:r w:rsidRPr="009F603E">
        <w:rPr>
          <w:rFonts w:ascii="Times New Roman" w:hAnsi="Times New Roman"/>
          <w:lang w:val="uk-UA"/>
        </w:rPr>
        <w:t xml:space="preserve">– </w:t>
      </w:r>
    </w:p>
    <w:p w:rsidR="00237696" w:rsidRPr="009F603E" w:rsidRDefault="00237696" w:rsidP="001B3D6B">
      <w:pPr>
        <w:spacing w:line="276" w:lineRule="auto"/>
        <w:jc w:val="center"/>
        <w:rPr>
          <w:rFonts w:ascii="Times New Roman" w:hAnsi="Times New Roman"/>
          <w:b/>
          <w:sz w:val="24"/>
          <w:szCs w:val="24"/>
          <w:lang w:val="uk-UA"/>
        </w:rPr>
      </w:pPr>
    </w:p>
    <w:p w:rsidR="00237696" w:rsidRPr="009F603E" w:rsidRDefault="00237696" w:rsidP="001B3D6B">
      <w:pPr>
        <w:spacing w:line="276" w:lineRule="auto"/>
        <w:jc w:val="center"/>
        <w:rPr>
          <w:rFonts w:ascii="Times New Roman" w:hAnsi="Times New Roman"/>
          <w:b/>
          <w:sz w:val="24"/>
          <w:szCs w:val="24"/>
          <w:lang w:val="uk-UA"/>
        </w:rPr>
      </w:pPr>
      <w:r w:rsidRPr="009F603E">
        <w:rPr>
          <w:rFonts w:ascii="Times New Roman" w:hAnsi="Times New Roman"/>
          <w:b/>
          <w:sz w:val="24"/>
          <w:szCs w:val="24"/>
          <w:lang w:val="uk-UA"/>
        </w:rPr>
        <w:t>ВСТАНОВИЛА:</w:t>
      </w:r>
    </w:p>
    <w:p w:rsidR="00237696" w:rsidRDefault="00237696" w:rsidP="001B3D6B">
      <w:pPr>
        <w:spacing w:after="0" w:line="276"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55670C" w:rsidRDefault="0039292B" w:rsidP="00156168">
      <w:pPr>
        <w:spacing w:after="0" w:line="276" w:lineRule="auto"/>
        <w:ind w:firstLine="720"/>
        <w:jc w:val="both"/>
        <w:rPr>
          <w:rFonts w:ascii="Times New Roman" w:hAnsi="Times New Roman" w:cs="Times New Roman"/>
          <w:sz w:val="24"/>
          <w:szCs w:val="24"/>
          <w:lang w:val="uk-UA"/>
        </w:rPr>
      </w:pPr>
      <w:r w:rsidRPr="0039292B">
        <w:rPr>
          <w:rFonts w:ascii="Times New Roman" w:hAnsi="Times New Roman" w:cs="Times New Roman"/>
          <w:sz w:val="24"/>
          <w:szCs w:val="24"/>
          <w:lang w:val="uk-UA"/>
        </w:rPr>
        <w:t>30 липня</w:t>
      </w:r>
      <w:r w:rsidR="00AF1042" w:rsidRPr="0039292B">
        <w:rPr>
          <w:rFonts w:ascii="Times New Roman" w:hAnsi="Times New Roman" w:cs="Times New Roman"/>
          <w:sz w:val="24"/>
          <w:szCs w:val="24"/>
          <w:lang w:val="uk-UA"/>
        </w:rPr>
        <w:t xml:space="preserve"> </w:t>
      </w:r>
      <w:r w:rsidR="0055670C" w:rsidRPr="0039292B">
        <w:rPr>
          <w:rFonts w:ascii="Times New Roman" w:hAnsi="Times New Roman" w:cs="Times New Roman"/>
          <w:sz w:val="24"/>
          <w:szCs w:val="24"/>
          <w:lang w:val="uk-UA"/>
        </w:rPr>
        <w:t xml:space="preserve"> 2024</w:t>
      </w:r>
      <w:r w:rsidR="00CA56B6" w:rsidRPr="00DA142A">
        <w:rPr>
          <w:rFonts w:ascii="Times New Roman" w:hAnsi="Times New Roman" w:cs="Times New Roman"/>
          <w:sz w:val="24"/>
          <w:szCs w:val="24"/>
          <w:lang w:val="uk-UA"/>
        </w:rPr>
        <w:t xml:space="preserve"> </w:t>
      </w:r>
      <w:r w:rsidR="00237696" w:rsidRPr="00DA142A">
        <w:rPr>
          <w:rFonts w:ascii="Times New Roman" w:hAnsi="Times New Roman" w:cs="Times New Roman"/>
          <w:sz w:val="24"/>
          <w:szCs w:val="24"/>
          <w:lang w:val="uk-UA"/>
        </w:rPr>
        <w:t xml:space="preserve">року на </w:t>
      </w:r>
      <w:r w:rsidR="0055670C">
        <w:rPr>
          <w:rFonts w:ascii="Times New Roman" w:hAnsi="Times New Roman" w:cs="Times New Roman"/>
          <w:sz w:val="24"/>
          <w:szCs w:val="24"/>
          <w:lang w:val="uk-UA"/>
        </w:rPr>
        <w:t xml:space="preserve"> електронну </w:t>
      </w:r>
      <w:r w:rsidR="00237696" w:rsidRPr="00DA142A">
        <w:rPr>
          <w:rFonts w:ascii="Times New Roman" w:hAnsi="Times New Roman" w:cs="Times New Roman"/>
          <w:sz w:val="24"/>
          <w:szCs w:val="24"/>
          <w:lang w:val="uk-UA"/>
        </w:rPr>
        <w:t xml:space="preserve">адресу КДКА </w:t>
      </w:r>
      <w:r w:rsidR="0055670C">
        <w:rPr>
          <w:rFonts w:ascii="Times New Roman" w:hAnsi="Times New Roman" w:cs="Times New Roman"/>
          <w:sz w:val="24"/>
          <w:szCs w:val="24"/>
          <w:lang w:val="uk-UA"/>
        </w:rPr>
        <w:t xml:space="preserve"> Донецької області надійшла </w:t>
      </w:r>
      <w:r w:rsidR="0055670C" w:rsidRPr="003943FF">
        <w:rPr>
          <w:rFonts w:ascii="Times New Roman" w:hAnsi="Times New Roman" w:cs="Times New Roman"/>
          <w:sz w:val="24"/>
          <w:szCs w:val="24"/>
          <w:lang w:val="uk-UA"/>
        </w:rPr>
        <w:t>скарга Вищої школи адвокатури Національної асоціації адвокатів України</w:t>
      </w:r>
      <w:r w:rsidR="003645F6">
        <w:rPr>
          <w:lang w:val="uk-UA"/>
        </w:rPr>
        <w:t xml:space="preserve"> </w:t>
      </w:r>
      <w:r w:rsidR="003645F6" w:rsidRPr="003645F6">
        <w:rPr>
          <w:rFonts w:ascii="Times New Roman" w:hAnsi="Times New Roman" w:cs="Times New Roman"/>
          <w:sz w:val="24"/>
          <w:szCs w:val="24"/>
          <w:lang w:val="uk-UA"/>
        </w:rPr>
        <w:t>( далі Скаржник</w:t>
      </w:r>
      <w:r w:rsidR="003645F6">
        <w:rPr>
          <w:lang w:val="uk-UA"/>
        </w:rPr>
        <w:t>)</w:t>
      </w:r>
      <w:r w:rsidR="0055670C">
        <w:rPr>
          <w:lang w:val="uk-UA"/>
        </w:rPr>
        <w:t xml:space="preserve"> </w:t>
      </w:r>
      <w:r w:rsidR="00AF1042">
        <w:rPr>
          <w:rFonts w:ascii="Times New Roman" w:hAnsi="Times New Roman" w:cs="Times New Roman"/>
          <w:sz w:val="24"/>
          <w:szCs w:val="24"/>
          <w:lang w:val="uk-UA"/>
        </w:rPr>
        <w:t xml:space="preserve"> вих.№</w:t>
      </w:r>
      <w:r w:rsidR="00561BF6">
        <w:rPr>
          <w:rFonts w:ascii="Times New Roman" w:hAnsi="Times New Roman" w:cs="Times New Roman"/>
          <w:sz w:val="24"/>
          <w:szCs w:val="24"/>
          <w:lang w:val="uk-UA"/>
        </w:rPr>
        <w:t>220</w:t>
      </w:r>
      <w:r w:rsidR="00AF1042">
        <w:rPr>
          <w:rFonts w:ascii="Times New Roman" w:hAnsi="Times New Roman" w:cs="Times New Roman"/>
          <w:sz w:val="24"/>
          <w:szCs w:val="24"/>
          <w:lang w:val="uk-UA"/>
        </w:rPr>
        <w:t xml:space="preserve">/0/02-2  </w:t>
      </w:r>
      <w:r w:rsidR="00AF1042" w:rsidRPr="00AF1042">
        <w:rPr>
          <w:rFonts w:ascii="Times New Roman" w:hAnsi="Times New Roman" w:cs="Times New Roman"/>
          <w:sz w:val="24"/>
          <w:szCs w:val="24"/>
          <w:lang w:val="uk-UA"/>
        </w:rPr>
        <w:t xml:space="preserve">від  </w:t>
      </w:r>
      <w:r w:rsidR="00561BF6">
        <w:rPr>
          <w:rFonts w:ascii="Times New Roman" w:hAnsi="Times New Roman" w:cs="Times New Roman"/>
          <w:sz w:val="24"/>
          <w:szCs w:val="24"/>
          <w:lang w:val="uk-UA"/>
        </w:rPr>
        <w:t xml:space="preserve">24 </w:t>
      </w:r>
      <w:r w:rsidR="00AF1042" w:rsidRPr="00AF1042">
        <w:rPr>
          <w:rFonts w:ascii="Times New Roman" w:hAnsi="Times New Roman" w:cs="Times New Roman"/>
          <w:sz w:val="24"/>
          <w:szCs w:val="24"/>
          <w:lang w:val="uk-UA"/>
        </w:rPr>
        <w:t xml:space="preserve">липня 2024 року </w:t>
      </w:r>
      <w:r w:rsidR="00D634F9">
        <w:rPr>
          <w:rFonts w:ascii="Times New Roman" w:hAnsi="Times New Roman" w:cs="Times New Roman"/>
          <w:sz w:val="24"/>
          <w:szCs w:val="24"/>
          <w:lang w:val="uk-UA"/>
        </w:rPr>
        <w:t>стосовно</w:t>
      </w:r>
      <w:r w:rsidR="0055670C">
        <w:rPr>
          <w:rFonts w:ascii="Times New Roman" w:hAnsi="Times New Roman" w:cs="Times New Roman"/>
          <w:sz w:val="24"/>
          <w:szCs w:val="24"/>
          <w:lang w:val="uk-UA"/>
        </w:rPr>
        <w:t xml:space="preserve"> </w:t>
      </w:r>
      <w:r w:rsidR="00FE41FE">
        <w:rPr>
          <w:rFonts w:ascii="Times New Roman" w:hAnsi="Times New Roman" w:cs="Times New Roman"/>
          <w:sz w:val="24"/>
          <w:szCs w:val="24"/>
          <w:lang w:val="uk-UA"/>
        </w:rPr>
        <w:t>адвокат</w:t>
      </w:r>
      <w:r w:rsidR="00431595">
        <w:rPr>
          <w:rFonts w:ascii="Times New Roman" w:hAnsi="Times New Roman" w:cs="Times New Roman"/>
          <w:sz w:val="24"/>
          <w:szCs w:val="24"/>
          <w:lang w:val="uk-UA"/>
        </w:rPr>
        <w:t>а</w:t>
      </w:r>
      <w:r w:rsidR="00FE41FE">
        <w:rPr>
          <w:rFonts w:ascii="Times New Roman" w:hAnsi="Times New Roman" w:cs="Times New Roman"/>
          <w:sz w:val="24"/>
          <w:szCs w:val="24"/>
          <w:lang w:val="uk-UA"/>
        </w:rPr>
        <w:t xml:space="preserve"> </w:t>
      </w:r>
      <w:r w:rsidR="00D1387A">
        <w:rPr>
          <w:rFonts w:ascii="Times New Roman" w:hAnsi="Times New Roman"/>
          <w:sz w:val="24"/>
          <w:szCs w:val="24"/>
          <w:lang w:val="uk-UA"/>
        </w:rPr>
        <w:t>Особа_1</w:t>
      </w:r>
      <w:r w:rsidR="00FE41FE">
        <w:rPr>
          <w:rFonts w:ascii="Times New Roman" w:hAnsi="Times New Roman" w:cs="Times New Roman"/>
          <w:sz w:val="24"/>
          <w:szCs w:val="24"/>
          <w:lang w:val="uk-UA"/>
        </w:rPr>
        <w:t>.</w:t>
      </w:r>
    </w:p>
    <w:p w:rsidR="00237696" w:rsidRPr="003F15E9" w:rsidRDefault="00431595" w:rsidP="001B3D6B">
      <w:pPr>
        <w:pStyle w:val="a8"/>
        <w:shd w:val="clear" w:color="auto" w:fill="FFFFFF"/>
        <w:spacing w:before="0" w:beforeAutospacing="0" w:after="0" w:afterAutospacing="0" w:line="276" w:lineRule="auto"/>
        <w:ind w:firstLine="720"/>
        <w:jc w:val="both"/>
        <w:rPr>
          <w:lang w:val="uk-UA"/>
        </w:rPr>
      </w:pPr>
      <w:r>
        <w:rPr>
          <w:lang w:val="uk-UA"/>
        </w:rPr>
        <w:t xml:space="preserve">06 серпня </w:t>
      </w:r>
      <w:r w:rsidR="00FE41FE">
        <w:rPr>
          <w:lang w:val="uk-UA"/>
        </w:rPr>
        <w:t xml:space="preserve"> </w:t>
      </w:r>
      <w:r w:rsidR="003645F6">
        <w:rPr>
          <w:lang w:val="uk-UA"/>
        </w:rPr>
        <w:t>2024</w:t>
      </w:r>
      <w:r w:rsidR="000C303D" w:rsidRPr="003F15E9">
        <w:rPr>
          <w:lang w:val="uk-UA"/>
        </w:rPr>
        <w:t xml:space="preserve"> </w:t>
      </w:r>
      <w:r w:rsidR="000C303D">
        <w:rPr>
          <w:lang w:val="uk-UA"/>
        </w:rPr>
        <w:t xml:space="preserve">року </w:t>
      </w:r>
      <w:r w:rsidR="00237696" w:rsidRPr="003F15E9">
        <w:rPr>
          <w:lang w:val="uk-UA"/>
        </w:rPr>
        <w:t>Головою дисциплінарної палати КДКА Донецької області Гавриш І.І</w:t>
      </w:r>
      <w:r w:rsidR="00095F4F">
        <w:rPr>
          <w:lang w:val="uk-UA"/>
        </w:rPr>
        <w:t>.</w:t>
      </w:r>
      <w:r w:rsidR="00237696" w:rsidRPr="003F15E9">
        <w:rPr>
          <w:lang w:val="uk-UA"/>
        </w:rPr>
        <w:t xml:space="preserve"> </w:t>
      </w:r>
      <w:r w:rsidR="0055670C">
        <w:rPr>
          <w:lang w:val="uk-UA"/>
        </w:rPr>
        <w:t>п</w:t>
      </w:r>
      <w:r w:rsidR="0055670C" w:rsidRPr="003F15E9">
        <w:rPr>
          <w:lang w:val="uk-UA"/>
        </w:rPr>
        <w:t xml:space="preserve">роведення перевірки </w:t>
      </w:r>
      <w:r w:rsidR="0055670C">
        <w:rPr>
          <w:lang w:val="uk-UA"/>
        </w:rPr>
        <w:t xml:space="preserve"> обставин, зазначених в скарзі,</w:t>
      </w:r>
      <w:r w:rsidR="00095F4F">
        <w:rPr>
          <w:lang w:val="uk-UA"/>
        </w:rPr>
        <w:t xml:space="preserve"> доручено</w:t>
      </w:r>
      <w:r w:rsidR="0055670C">
        <w:rPr>
          <w:lang w:val="uk-UA"/>
        </w:rPr>
        <w:t xml:space="preserve"> </w:t>
      </w:r>
      <w:r w:rsidR="00237696" w:rsidRPr="003F15E9">
        <w:rPr>
          <w:lang w:val="uk-UA"/>
        </w:rPr>
        <w:t>член</w:t>
      </w:r>
      <w:r w:rsidR="00AC73A5">
        <w:rPr>
          <w:lang w:val="uk-UA"/>
        </w:rPr>
        <w:t>кині</w:t>
      </w:r>
      <w:r w:rsidR="00237696" w:rsidRPr="003F15E9">
        <w:rPr>
          <w:lang w:val="uk-UA"/>
        </w:rPr>
        <w:t xml:space="preserve"> дисциплінарної палати</w:t>
      </w:r>
      <w:r w:rsidR="00156168">
        <w:rPr>
          <w:lang w:val="uk-UA"/>
        </w:rPr>
        <w:t xml:space="preserve"> Особа_2</w:t>
      </w:r>
      <w:r w:rsidR="00AC73A5">
        <w:rPr>
          <w:lang w:val="uk-UA"/>
        </w:rPr>
        <w:t>.</w:t>
      </w:r>
    </w:p>
    <w:p w:rsidR="00237696" w:rsidRDefault="00431595" w:rsidP="001B3D6B">
      <w:pPr>
        <w:pStyle w:val="a8"/>
        <w:shd w:val="clear" w:color="auto" w:fill="FFFFFF"/>
        <w:spacing w:before="0" w:beforeAutospacing="0" w:after="0" w:afterAutospacing="0" w:line="276" w:lineRule="auto"/>
        <w:ind w:firstLine="720"/>
        <w:jc w:val="both"/>
        <w:rPr>
          <w:lang w:val="uk-UA"/>
        </w:rPr>
      </w:pPr>
      <w:r>
        <w:rPr>
          <w:lang w:val="uk-UA"/>
        </w:rPr>
        <w:t xml:space="preserve">06 серпня </w:t>
      </w:r>
      <w:r w:rsidR="00AC73A5">
        <w:rPr>
          <w:lang w:val="uk-UA"/>
        </w:rPr>
        <w:t xml:space="preserve"> </w:t>
      </w:r>
      <w:r w:rsidR="003645F6">
        <w:rPr>
          <w:lang w:val="uk-UA"/>
        </w:rPr>
        <w:t>2024</w:t>
      </w:r>
      <w:r w:rsidR="00DA142A" w:rsidRPr="00DA142A">
        <w:rPr>
          <w:lang w:val="uk-UA"/>
        </w:rPr>
        <w:t xml:space="preserve"> року</w:t>
      </w:r>
      <w:r w:rsidR="00AF1042">
        <w:rPr>
          <w:lang w:val="uk-UA"/>
        </w:rPr>
        <w:t xml:space="preserve"> </w:t>
      </w:r>
      <w:r w:rsidR="008C0B23">
        <w:rPr>
          <w:lang w:val="uk-UA"/>
        </w:rPr>
        <w:t xml:space="preserve">адвокатові </w:t>
      </w:r>
      <w:r w:rsidR="00156168">
        <w:rPr>
          <w:lang w:val="uk-UA"/>
        </w:rPr>
        <w:t xml:space="preserve">Особа_1 </w:t>
      </w:r>
      <w:r w:rsidR="003645F6">
        <w:rPr>
          <w:lang w:val="uk-UA"/>
        </w:rPr>
        <w:t>член</w:t>
      </w:r>
      <w:r w:rsidR="00AC73A5">
        <w:rPr>
          <w:lang w:val="uk-UA"/>
        </w:rPr>
        <w:t>кинею</w:t>
      </w:r>
      <w:r w:rsidR="003645F6">
        <w:rPr>
          <w:lang w:val="uk-UA"/>
        </w:rPr>
        <w:t xml:space="preserve"> дисциплінарної палати </w:t>
      </w:r>
      <w:r w:rsidR="00156168">
        <w:rPr>
          <w:lang w:val="uk-UA"/>
        </w:rPr>
        <w:t xml:space="preserve">Особа_2 </w:t>
      </w:r>
      <w:r w:rsidR="003645F6">
        <w:rPr>
          <w:lang w:val="uk-UA"/>
        </w:rPr>
        <w:t>був надісланий лист повідомлення</w:t>
      </w:r>
      <w:r w:rsidR="00AF1042">
        <w:rPr>
          <w:lang w:val="uk-UA"/>
        </w:rPr>
        <w:t xml:space="preserve"> за </w:t>
      </w:r>
      <w:r w:rsidR="00AF1042" w:rsidRPr="00AF1042">
        <w:rPr>
          <w:rFonts w:asciiTheme="minorHAnsi" w:eastAsiaTheme="minorHAnsi" w:hAnsiTheme="minorHAnsi" w:cstheme="minorBidi"/>
          <w:sz w:val="22"/>
          <w:szCs w:val="22"/>
          <w:lang w:val="uk-UA" w:eastAsia="en-US"/>
        </w:rPr>
        <w:t xml:space="preserve"> </w:t>
      </w:r>
      <w:r w:rsidR="00AF1042" w:rsidRPr="00AF1042">
        <w:rPr>
          <w:lang w:val="uk-UA"/>
        </w:rPr>
        <w:t>вих.№9</w:t>
      </w:r>
      <w:r w:rsidR="008C0B23">
        <w:rPr>
          <w:lang w:val="uk-UA"/>
        </w:rPr>
        <w:t>9</w:t>
      </w:r>
      <w:r w:rsidR="00AF1042" w:rsidRPr="00AF1042">
        <w:rPr>
          <w:lang w:val="uk-UA"/>
        </w:rPr>
        <w:t xml:space="preserve"> </w:t>
      </w:r>
      <w:r w:rsidR="00AF1042">
        <w:rPr>
          <w:lang w:val="uk-UA"/>
        </w:rPr>
        <w:t xml:space="preserve"> </w:t>
      </w:r>
      <w:r w:rsidR="003645F6">
        <w:rPr>
          <w:lang w:val="uk-UA"/>
        </w:rPr>
        <w:t xml:space="preserve"> щодо надходження скарги  та необхідності надання пояснень щодо обставин, зазначених в скарзі.</w:t>
      </w:r>
      <w:r w:rsidR="00095F4F">
        <w:rPr>
          <w:lang w:val="uk-UA"/>
        </w:rPr>
        <w:t xml:space="preserve"> Од</w:t>
      </w:r>
      <w:r w:rsidR="003645F6">
        <w:rPr>
          <w:lang w:val="uk-UA"/>
        </w:rPr>
        <w:t>ночасно</w:t>
      </w:r>
      <w:r w:rsidR="00DA142A" w:rsidRPr="00DA142A">
        <w:rPr>
          <w:lang w:val="uk-UA"/>
        </w:rPr>
        <w:t xml:space="preserve"> надіслана копія</w:t>
      </w:r>
      <w:r w:rsidR="003645F6">
        <w:rPr>
          <w:lang w:val="uk-UA"/>
        </w:rPr>
        <w:t xml:space="preserve"> скарги з додатками</w:t>
      </w:r>
      <w:r w:rsidR="00237696">
        <w:rPr>
          <w:lang w:val="uk-UA"/>
        </w:rPr>
        <w:t>.</w:t>
      </w:r>
    </w:p>
    <w:p w:rsidR="00AC73A5" w:rsidRDefault="00AC73A5" w:rsidP="001B3D6B">
      <w:pPr>
        <w:spacing w:after="0" w:line="276" w:lineRule="auto"/>
        <w:ind w:firstLine="720"/>
        <w:jc w:val="both"/>
        <w:rPr>
          <w:rFonts w:ascii="Times New Roman" w:eastAsia="Times New Roman" w:hAnsi="Times New Roman" w:cs="Times New Roman"/>
          <w:sz w:val="24"/>
          <w:szCs w:val="24"/>
          <w:lang w:val="uk-UA" w:eastAsia="ru-RU"/>
        </w:rPr>
      </w:pPr>
      <w:r w:rsidRPr="00AC73A5">
        <w:rPr>
          <w:rFonts w:ascii="Times New Roman" w:eastAsia="Times New Roman" w:hAnsi="Times New Roman" w:cs="Times New Roman"/>
          <w:sz w:val="24"/>
          <w:szCs w:val="24"/>
          <w:lang w:val="uk-UA" w:eastAsia="ru-RU"/>
        </w:rPr>
        <w:t xml:space="preserve">Письмові  пояснення   </w:t>
      </w:r>
      <w:r w:rsidR="008C0B23">
        <w:rPr>
          <w:rFonts w:ascii="Times New Roman" w:eastAsia="Times New Roman" w:hAnsi="Times New Roman" w:cs="Times New Roman"/>
          <w:sz w:val="24"/>
          <w:szCs w:val="24"/>
          <w:lang w:val="uk-UA" w:eastAsia="ru-RU"/>
        </w:rPr>
        <w:t xml:space="preserve">адвоката </w:t>
      </w:r>
      <w:r w:rsidR="00156168">
        <w:rPr>
          <w:rFonts w:ascii="Times New Roman" w:eastAsia="Times New Roman" w:hAnsi="Times New Roman" w:cs="Times New Roman"/>
          <w:sz w:val="24"/>
          <w:szCs w:val="24"/>
          <w:lang w:val="uk-UA" w:eastAsia="ru-RU"/>
        </w:rPr>
        <w:t xml:space="preserve"> Особа_1 </w:t>
      </w:r>
      <w:r w:rsidRPr="00AC73A5">
        <w:rPr>
          <w:rFonts w:ascii="Times New Roman" w:eastAsia="Times New Roman" w:hAnsi="Times New Roman" w:cs="Times New Roman"/>
          <w:sz w:val="24"/>
          <w:szCs w:val="24"/>
          <w:lang w:val="uk-UA" w:eastAsia="ru-RU"/>
        </w:rPr>
        <w:t>до  дисциплінарної палати КДКА Донецької області   не надійшли.</w:t>
      </w:r>
    </w:p>
    <w:p w:rsidR="00237696" w:rsidRPr="00847701" w:rsidRDefault="008C0B23" w:rsidP="001B3D6B">
      <w:pPr>
        <w:spacing w:after="0" w:line="276"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14 вересня </w:t>
      </w:r>
      <w:r w:rsidR="003645F6">
        <w:rPr>
          <w:rFonts w:ascii="Times New Roman" w:eastAsia="Calibri" w:hAnsi="Times New Roman" w:cs="Times New Roman"/>
          <w:iCs/>
          <w:sz w:val="24"/>
          <w:szCs w:val="24"/>
          <w:lang w:val="uk-UA"/>
        </w:rPr>
        <w:t>2024</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w:t>
      </w:r>
      <w:r w:rsidR="00D40F95">
        <w:rPr>
          <w:rFonts w:ascii="Times New Roman" w:eastAsia="Times New Roman" w:hAnsi="Times New Roman"/>
          <w:sz w:val="24"/>
          <w:szCs w:val="24"/>
          <w:lang w:val="uk-UA"/>
        </w:rPr>
        <w:t xml:space="preserve">киня </w:t>
      </w:r>
      <w:r w:rsidR="00237696" w:rsidRPr="00847701">
        <w:rPr>
          <w:rFonts w:ascii="Times New Roman" w:eastAsia="Times New Roman" w:hAnsi="Times New Roman"/>
          <w:sz w:val="24"/>
          <w:szCs w:val="24"/>
          <w:lang w:val="uk-UA"/>
        </w:rPr>
        <w:t xml:space="preserve"> дисциплінарної палати КДКА Донецької області</w:t>
      </w:r>
      <w:r w:rsidR="00D40F95">
        <w:rPr>
          <w:rFonts w:ascii="Times New Roman" w:eastAsia="Times New Roman" w:hAnsi="Times New Roman"/>
          <w:sz w:val="24"/>
          <w:szCs w:val="24"/>
          <w:lang w:val="uk-UA"/>
        </w:rPr>
        <w:t xml:space="preserve">  </w:t>
      </w:r>
      <w:r w:rsidR="00156168">
        <w:rPr>
          <w:rFonts w:ascii="Times New Roman" w:eastAsia="Times New Roman" w:hAnsi="Times New Roman"/>
          <w:sz w:val="24"/>
          <w:szCs w:val="24"/>
          <w:lang w:val="uk-UA"/>
        </w:rPr>
        <w:t xml:space="preserve">Особа_2 </w:t>
      </w:r>
      <w:r w:rsidR="00237696" w:rsidRPr="00847701">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39292B">
        <w:rPr>
          <w:rFonts w:ascii="Times New Roman" w:eastAsia="Times New Roman" w:hAnsi="Times New Roman"/>
          <w:sz w:val="24"/>
          <w:szCs w:val="24"/>
          <w:lang w:val="uk-UA"/>
        </w:rPr>
        <w:t>Дире</w:t>
      </w:r>
      <w:r w:rsidR="00541755">
        <w:rPr>
          <w:rFonts w:ascii="Times New Roman" w:eastAsia="Times New Roman" w:hAnsi="Times New Roman"/>
          <w:sz w:val="24"/>
          <w:szCs w:val="24"/>
          <w:lang w:val="uk-UA"/>
        </w:rPr>
        <w:t xml:space="preserve">ктора </w:t>
      </w:r>
      <w:r w:rsidR="003645F6" w:rsidRPr="00D40F95">
        <w:rPr>
          <w:rFonts w:ascii="Times New Roman" w:hAnsi="Times New Roman" w:cs="Times New Roman"/>
          <w:sz w:val="24"/>
          <w:szCs w:val="24"/>
          <w:lang w:val="uk-UA"/>
        </w:rPr>
        <w:lastRenderedPageBreak/>
        <w:t>Вищої школи адвокатури Національної асоціації адвокатів України</w:t>
      </w:r>
      <w:r w:rsidR="00541755">
        <w:rPr>
          <w:rFonts w:ascii="Times New Roman" w:hAnsi="Times New Roman" w:cs="Times New Roman"/>
          <w:sz w:val="24"/>
          <w:szCs w:val="24"/>
          <w:lang w:val="uk-UA"/>
        </w:rPr>
        <w:t xml:space="preserve"> Савви Кузьменка</w:t>
      </w:r>
      <w:r w:rsidR="00095F4F">
        <w:rPr>
          <w:rFonts w:ascii="Times New Roman" w:hAnsi="Times New Roman" w:cs="Times New Roman"/>
          <w:sz w:val="24"/>
          <w:szCs w:val="24"/>
          <w:lang w:val="uk-UA"/>
        </w:rPr>
        <w:t xml:space="preserve"> </w:t>
      </w:r>
      <w:r w:rsidR="00237696" w:rsidRPr="00847701">
        <w:rPr>
          <w:rFonts w:ascii="Times New Roman" w:eastAsia="Times New Roman" w:hAnsi="Times New Roman"/>
          <w:sz w:val="24"/>
          <w:szCs w:val="24"/>
          <w:lang w:val="uk-UA"/>
        </w:rPr>
        <w:t>про дисциплінарний проступок адвокат</w:t>
      </w:r>
      <w:r w:rsidR="00541755">
        <w:rPr>
          <w:rFonts w:ascii="Times New Roman" w:eastAsia="Times New Roman" w:hAnsi="Times New Roman"/>
          <w:sz w:val="24"/>
          <w:szCs w:val="24"/>
          <w:lang w:val="uk-UA"/>
        </w:rPr>
        <w:t>а</w:t>
      </w:r>
      <w:r w:rsidR="00237696" w:rsidRPr="00847701">
        <w:rPr>
          <w:rFonts w:ascii="Times New Roman" w:eastAsia="Times New Roman" w:hAnsi="Times New Roman"/>
          <w:sz w:val="24"/>
          <w:szCs w:val="24"/>
          <w:lang w:val="uk-UA"/>
        </w:rPr>
        <w:t>, довідку та всі матеріали перевірки.</w:t>
      </w:r>
    </w:p>
    <w:p w:rsidR="00237696" w:rsidRPr="009F603E" w:rsidRDefault="00237696" w:rsidP="001B3D6B">
      <w:pPr>
        <w:spacing w:line="276"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D40F95" w:rsidRDefault="00237696" w:rsidP="001B3D6B">
      <w:pPr>
        <w:tabs>
          <w:tab w:val="left" w:pos="426"/>
        </w:tabs>
        <w:spacing w:before="120" w:after="0" w:line="276" w:lineRule="auto"/>
        <w:ind w:right="-1" w:firstLine="709"/>
        <w:jc w:val="both"/>
        <w:rPr>
          <w:rFonts w:ascii="Times New Roman" w:hAnsi="Times New Roman"/>
          <w:sz w:val="24"/>
          <w:szCs w:val="24"/>
          <w:lang w:val="uk-UA"/>
        </w:rPr>
      </w:pPr>
      <w:r w:rsidRPr="009F603E">
        <w:rPr>
          <w:rFonts w:ascii="Times New Roman" w:hAnsi="Times New Roman"/>
          <w:color w:val="FF0000"/>
          <w:sz w:val="24"/>
          <w:szCs w:val="24"/>
          <w:lang w:val="uk-UA"/>
        </w:rPr>
        <w:tab/>
      </w:r>
      <w:r w:rsidRPr="009F603E">
        <w:rPr>
          <w:rFonts w:ascii="Times New Roman" w:hAnsi="Times New Roman"/>
          <w:sz w:val="24"/>
          <w:szCs w:val="24"/>
          <w:lang w:val="uk-UA"/>
        </w:rPr>
        <w:t xml:space="preserve">У скарзі на неналежну поведінку </w:t>
      </w:r>
      <w:r w:rsidR="00541755">
        <w:rPr>
          <w:rFonts w:ascii="Times New Roman" w:hAnsi="Times New Roman"/>
          <w:sz w:val="24"/>
          <w:szCs w:val="24"/>
          <w:lang w:val="uk-UA"/>
        </w:rPr>
        <w:t xml:space="preserve">адвоката </w:t>
      </w:r>
      <w:r w:rsidR="00D1387A">
        <w:rPr>
          <w:rFonts w:ascii="Times New Roman" w:hAnsi="Times New Roman"/>
          <w:sz w:val="24"/>
          <w:szCs w:val="24"/>
          <w:lang w:val="uk-UA"/>
        </w:rPr>
        <w:t>Особа_1</w:t>
      </w:r>
      <w:r w:rsidR="00D40F95">
        <w:rPr>
          <w:rFonts w:ascii="Times New Roman" w:hAnsi="Times New Roman"/>
          <w:sz w:val="24"/>
          <w:szCs w:val="24"/>
          <w:lang w:val="uk-UA"/>
        </w:rPr>
        <w:t xml:space="preserve"> скаржник з</w:t>
      </w:r>
      <w:r w:rsidR="003645F6">
        <w:rPr>
          <w:rFonts w:ascii="Times New Roman" w:hAnsi="Times New Roman"/>
          <w:sz w:val="24"/>
          <w:szCs w:val="24"/>
          <w:lang w:val="uk-UA"/>
        </w:rPr>
        <w:t>азначає</w:t>
      </w:r>
      <w:r w:rsidR="00D40F95">
        <w:rPr>
          <w:rFonts w:ascii="Times New Roman" w:hAnsi="Times New Roman"/>
          <w:sz w:val="24"/>
          <w:szCs w:val="24"/>
          <w:lang w:val="uk-UA"/>
        </w:rPr>
        <w:t xml:space="preserve"> наступне.</w:t>
      </w:r>
    </w:p>
    <w:p w:rsidR="00D40F95" w:rsidRPr="007D76D2" w:rsidRDefault="00D40F95" w:rsidP="001B3D6B">
      <w:pPr>
        <w:tabs>
          <w:tab w:val="left" w:pos="0"/>
        </w:tabs>
        <w:spacing w:after="0" w:line="276" w:lineRule="auto"/>
        <w:ind w:firstLine="709"/>
        <w:jc w:val="both"/>
        <w:rPr>
          <w:rFonts w:ascii="Times New Roman" w:hAnsi="Times New Roman"/>
          <w:color w:val="000000"/>
          <w:sz w:val="24"/>
          <w:szCs w:val="24"/>
          <w:lang w:val="uk-UA" w:bidi="uk-UA"/>
        </w:rPr>
      </w:pPr>
      <w:r w:rsidRPr="007D76D2">
        <w:rPr>
          <w:rFonts w:ascii="Times New Roman" w:hAnsi="Times New Roman"/>
          <w:color w:val="000000"/>
          <w:sz w:val="24"/>
          <w:szCs w:val="24"/>
          <w:lang w:val="uk-UA" w:bidi="uk-UA"/>
        </w:rPr>
        <w:t xml:space="preserve">Відповідно до відомостей Єдиного реєстру адвокатів України </w:t>
      </w:r>
      <w:r w:rsidR="00D1387A">
        <w:rPr>
          <w:rFonts w:ascii="Times New Roman" w:hAnsi="Times New Roman"/>
          <w:sz w:val="24"/>
          <w:szCs w:val="24"/>
          <w:lang w:val="uk-UA"/>
        </w:rPr>
        <w:t>Особа_1</w:t>
      </w:r>
      <w:r w:rsidRPr="007D76D2">
        <w:rPr>
          <w:rFonts w:ascii="Times New Roman" w:hAnsi="Times New Roman"/>
          <w:sz w:val="24"/>
          <w:szCs w:val="24"/>
          <w:lang w:val="uk-UA"/>
        </w:rPr>
        <w:t xml:space="preserve">,  </w:t>
      </w:r>
      <w:r w:rsidR="0095162D" w:rsidRPr="007D76D2">
        <w:rPr>
          <w:rFonts w:ascii="Times New Roman" w:hAnsi="Times New Roman"/>
          <w:sz w:val="24"/>
          <w:szCs w:val="24"/>
          <w:lang w:val="uk-UA"/>
        </w:rPr>
        <w:t>як</w:t>
      </w:r>
      <w:r w:rsidR="007D76D2" w:rsidRPr="007D76D2">
        <w:rPr>
          <w:rFonts w:ascii="Times New Roman" w:hAnsi="Times New Roman"/>
          <w:sz w:val="24"/>
          <w:szCs w:val="24"/>
          <w:lang w:val="uk-UA"/>
        </w:rPr>
        <w:t>ий</w:t>
      </w:r>
      <w:r w:rsidR="0095162D" w:rsidRPr="007D76D2">
        <w:rPr>
          <w:rFonts w:ascii="Times New Roman" w:hAnsi="Times New Roman"/>
          <w:sz w:val="24"/>
          <w:szCs w:val="24"/>
          <w:lang w:val="uk-UA"/>
        </w:rPr>
        <w:t xml:space="preserve"> має свідоцтво про право на заняття адвокатською діяльністю   </w:t>
      </w:r>
      <w:r w:rsidR="00156168">
        <w:rPr>
          <w:rFonts w:ascii="Times New Roman" w:hAnsi="Times New Roman"/>
          <w:sz w:val="24"/>
          <w:szCs w:val="24"/>
          <w:lang w:val="uk-UA"/>
        </w:rPr>
        <w:t>Інформація_1</w:t>
      </w:r>
      <w:r w:rsidRPr="007D76D2">
        <w:rPr>
          <w:rFonts w:ascii="Times New Roman" w:hAnsi="Times New Roman"/>
          <w:color w:val="000000"/>
          <w:sz w:val="24"/>
          <w:szCs w:val="24"/>
          <w:lang w:val="uk-UA" w:bidi="uk-UA"/>
        </w:rPr>
        <w:t>.</w:t>
      </w:r>
    </w:p>
    <w:p w:rsidR="00D40F95" w:rsidRDefault="00D40F95" w:rsidP="001B3D6B">
      <w:pPr>
        <w:tabs>
          <w:tab w:val="left" w:pos="0"/>
        </w:tabs>
        <w:spacing w:after="0" w:line="276" w:lineRule="auto"/>
        <w:ind w:firstLine="709"/>
        <w:jc w:val="both"/>
        <w:rPr>
          <w:rFonts w:ascii="Times New Roman" w:hAnsi="Times New Roman" w:cs="Times New Roman"/>
          <w:sz w:val="24"/>
          <w:szCs w:val="24"/>
          <w:lang w:val="uk-UA"/>
        </w:rPr>
      </w:pPr>
      <w:r w:rsidRPr="00E45EC3">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D40F95" w:rsidRDefault="00D40F95" w:rsidP="001B3D6B">
      <w:pPr>
        <w:pStyle w:val="1"/>
        <w:spacing w:after="0" w:line="276" w:lineRule="auto"/>
        <w:ind w:firstLine="709"/>
        <w:jc w:val="both"/>
        <w:rPr>
          <w:color w:val="000000"/>
          <w:sz w:val="24"/>
          <w:szCs w:val="24"/>
          <w:lang w:val="uk-UA"/>
        </w:rPr>
      </w:pPr>
      <w:r w:rsidRPr="00E45EC3">
        <w:rPr>
          <w:color w:val="000000"/>
          <w:sz w:val="24"/>
          <w:szCs w:val="24"/>
          <w:lang w:val="uk-UA"/>
        </w:rPr>
        <w:t>З</w:t>
      </w:r>
      <w:r w:rsidR="00A55DEB">
        <w:rPr>
          <w:color w:val="000000"/>
          <w:sz w:val="24"/>
          <w:szCs w:val="24"/>
          <w:lang w:val="uk-UA"/>
        </w:rPr>
        <w:t xml:space="preserve"> доданого до скарги скріншоту</w:t>
      </w:r>
      <w:r w:rsidRPr="00E45EC3">
        <w:rPr>
          <w:color w:val="000000"/>
          <w:sz w:val="24"/>
          <w:szCs w:val="24"/>
          <w:lang w:val="uk-UA"/>
        </w:rPr>
        <w:t xml:space="preserve"> інформації, яка міститься </w:t>
      </w:r>
      <w:r w:rsidR="00F60F42">
        <w:rPr>
          <w:color w:val="000000"/>
          <w:sz w:val="24"/>
          <w:szCs w:val="24"/>
          <w:lang w:val="uk-UA"/>
        </w:rPr>
        <w:t>на сайті ВШАУ НААУ</w:t>
      </w:r>
      <w:r w:rsidRPr="00E45EC3">
        <w:rPr>
          <w:b/>
          <w:bCs/>
          <w:color w:val="000000"/>
          <w:sz w:val="24"/>
          <w:szCs w:val="24"/>
          <w:lang w:val="uk-UA"/>
        </w:rPr>
        <w:t xml:space="preserve">, </w:t>
      </w:r>
      <w:r w:rsidRPr="00E45EC3">
        <w:rPr>
          <w:color w:val="000000"/>
          <w:sz w:val="24"/>
          <w:szCs w:val="24"/>
          <w:lang w:val="uk-UA"/>
        </w:rPr>
        <w:t>не вбачається виконання н</w:t>
      </w:r>
      <w:r w:rsidR="0080511E">
        <w:rPr>
          <w:color w:val="000000"/>
          <w:sz w:val="24"/>
          <w:szCs w:val="24"/>
          <w:lang w:val="uk-UA"/>
        </w:rPr>
        <w:t>им</w:t>
      </w:r>
      <w:r w:rsidRPr="00E45EC3">
        <w:rPr>
          <w:color w:val="000000"/>
          <w:sz w:val="24"/>
          <w:szCs w:val="24"/>
          <w:lang w:val="uk-UA"/>
        </w:rPr>
        <w:t xml:space="preserve"> обов’язкових вимог з підвищення кваліфікації.</w:t>
      </w:r>
    </w:p>
    <w:p w:rsidR="00D40F95" w:rsidRDefault="00D40F95" w:rsidP="001B3D6B">
      <w:pPr>
        <w:tabs>
          <w:tab w:val="left" w:pos="0"/>
        </w:tabs>
        <w:spacing w:after="0" w:line="276" w:lineRule="auto"/>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На підтвердження обставин про які йде мова у скарзі скаржником надано</w:t>
      </w:r>
      <w:r w:rsidR="005540A2">
        <w:rPr>
          <w:rFonts w:ascii="Times New Roman" w:hAnsi="Times New Roman"/>
          <w:color w:val="000000"/>
          <w:sz w:val="24"/>
          <w:szCs w:val="24"/>
          <w:lang w:val="uk-UA"/>
        </w:rPr>
        <w:t xml:space="preserve"> </w:t>
      </w:r>
      <w:r w:rsidR="002F7081">
        <w:rPr>
          <w:rFonts w:ascii="Times New Roman" w:hAnsi="Times New Roman"/>
          <w:color w:val="000000"/>
          <w:sz w:val="24"/>
          <w:szCs w:val="24"/>
          <w:lang w:val="uk-UA"/>
        </w:rPr>
        <w:t>скрі</w:t>
      </w:r>
      <w:r w:rsidR="0039292B">
        <w:rPr>
          <w:rFonts w:ascii="Times New Roman" w:hAnsi="Times New Roman"/>
          <w:color w:val="000000"/>
          <w:sz w:val="24"/>
          <w:szCs w:val="24"/>
          <w:lang w:val="uk-UA"/>
        </w:rPr>
        <w:t>ншот</w:t>
      </w:r>
      <w:r>
        <w:rPr>
          <w:rFonts w:ascii="Times New Roman" w:hAnsi="Times New Roman"/>
          <w:color w:val="000000"/>
          <w:sz w:val="24"/>
          <w:szCs w:val="24"/>
          <w:lang w:val="uk-UA"/>
        </w:rPr>
        <w:t xml:space="preserve"> інформаці</w:t>
      </w:r>
      <w:r w:rsidR="005540A2">
        <w:rPr>
          <w:rFonts w:ascii="Times New Roman" w:hAnsi="Times New Roman"/>
          <w:color w:val="000000"/>
          <w:sz w:val="24"/>
          <w:szCs w:val="24"/>
          <w:lang w:val="uk-UA"/>
        </w:rPr>
        <w:t>ї</w:t>
      </w:r>
      <w:r>
        <w:rPr>
          <w:rFonts w:ascii="Times New Roman" w:hAnsi="Times New Roman"/>
          <w:color w:val="000000"/>
          <w:sz w:val="24"/>
          <w:szCs w:val="24"/>
          <w:lang w:val="uk-UA"/>
        </w:rPr>
        <w:t xml:space="preserve"> з </w:t>
      </w:r>
      <w:r w:rsidR="004E02B5" w:rsidRPr="004E02B5">
        <w:rPr>
          <w:rFonts w:ascii="Times New Roman" w:hAnsi="Times New Roman" w:cs="Times New Roman"/>
          <w:color w:val="000000"/>
          <w:sz w:val="24"/>
          <w:szCs w:val="24"/>
          <w:lang w:val="uk-UA"/>
        </w:rPr>
        <w:t>сайті ВШАУ НААУ</w:t>
      </w:r>
      <w:r w:rsidRPr="004E02B5">
        <w:rPr>
          <w:rFonts w:ascii="Times New Roman" w:hAnsi="Times New Roman" w:cs="Times New Roman"/>
          <w:color w:val="000000"/>
          <w:sz w:val="24"/>
          <w:szCs w:val="24"/>
          <w:lang w:val="uk-UA"/>
        </w:rPr>
        <w:t>.</w:t>
      </w:r>
      <w:r>
        <w:rPr>
          <w:rFonts w:ascii="Times New Roman" w:hAnsi="Times New Roman"/>
          <w:color w:val="000000"/>
          <w:sz w:val="24"/>
          <w:szCs w:val="24"/>
          <w:lang w:val="uk-UA"/>
        </w:rPr>
        <w:t xml:space="preserve"> </w:t>
      </w:r>
      <w:r w:rsidR="005540A2">
        <w:rPr>
          <w:rFonts w:ascii="Times New Roman" w:hAnsi="Times New Roman"/>
          <w:color w:val="000000"/>
          <w:sz w:val="24"/>
          <w:szCs w:val="24"/>
          <w:lang w:val="uk-UA"/>
        </w:rPr>
        <w:t xml:space="preserve">Зі  скріншоту інформації з </w:t>
      </w:r>
      <w:r w:rsidR="005540A2" w:rsidRPr="004E02B5">
        <w:rPr>
          <w:rFonts w:ascii="Times New Roman" w:hAnsi="Times New Roman" w:cs="Times New Roman"/>
          <w:color w:val="000000"/>
          <w:sz w:val="24"/>
          <w:szCs w:val="24"/>
          <w:lang w:val="uk-UA"/>
        </w:rPr>
        <w:t>сайті ВШАУ НААУ</w:t>
      </w:r>
      <w:r w:rsidR="005540A2">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вбачається, що </w:t>
      </w:r>
      <w:r w:rsidR="00764B98">
        <w:rPr>
          <w:rFonts w:ascii="Times New Roman" w:hAnsi="Times New Roman"/>
          <w:color w:val="000000"/>
          <w:sz w:val="24"/>
          <w:szCs w:val="24"/>
          <w:lang w:val="uk-UA"/>
        </w:rPr>
        <w:t xml:space="preserve">адвокат </w:t>
      </w:r>
      <w:r w:rsidR="00D1387A">
        <w:rPr>
          <w:rFonts w:ascii="Times New Roman" w:hAnsi="Times New Roman"/>
          <w:color w:val="000000"/>
          <w:sz w:val="24"/>
          <w:szCs w:val="24"/>
          <w:lang w:val="uk-UA"/>
        </w:rPr>
        <w:t>Особа_1</w:t>
      </w:r>
      <w:r w:rsidR="00764B98">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не викона</w:t>
      </w:r>
      <w:r w:rsidR="00764B98">
        <w:rPr>
          <w:rFonts w:ascii="Times New Roman" w:hAnsi="Times New Roman"/>
          <w:color w:val="000000"/>
          <w:sz w:val="24"/>
          <w:szCs w:val="24"/>
          <w:lang w:val="uk-UA"/>
        </w:rPr>
        <w:t xml:space="preserve">в </w:t>
      </w:r>
      <w:r>
        <w:rPr>
          <w:rFonts w:ascii="Times New Roman" w:hAnsi="Times New Roman"/>
          <w:color w:val="000000"/>
          <w:sz w:val="24"/>
          <w:szCs w:val="24"/>
          <w:lang w:val="uk-UA"/>
        </w:rPr>
        <w:t xml:space="preserve"> вимог підвищення кваліфікації за 2019 </w:t>
      </w:r>
      <w:r w:rsidR="00FE41FE">
        <w:rPr>
          <w:rFonts w:ascii="Times New Roman" w:hAnsi="Times New Roman"/>
          <w:color w:val="000000"/>
          <w:sz w:val="24"/>
          <w:szCs w:val="24"/>
          <w:lang w:val="uk-UA"/>
        </w:rPr>
        <w:t xml:space="preserve">- </w:t>
      </w:r>
      <w:r>
        <w:rPr>
          <w:rFonts w:ascii="Times New Roman" w:hAnsi="Times New Roman"/>
          <w:color w:val="000000"/>
          <w:sz w:val="24"/>
          <w:szCs w:val="24"/>
          <w:lang w:val="uk-UA"/>
        </w:rPr>
        <w:t>2023 р</w:t>
      </w:r>
      <w:r w:rsidR="00FE41FE">
        <w:rPr>
          <w:rFonts w:ascii="Times New Roman" w:hAnsi="Times New Roman"/>
          <w:color w:val="000000"/>
          <w:sz w:val="24"/>
          <w:szCs w:val="24"/>
          <w:lang w:val="uk-UA"/>
        </w:rPr>
        <w:t>оки</w:t>
      </w:r>
      <w:r>
        <w:rPr>
          <w:rFonts w:ascii="Times New Roman" w:hAnsi="Times New Roman"/>
          <w:color w:val="000000"/>
          <w:sz w:val="24"/>
          <w:szCs w:val="24"/>
          <w:lang w:val="uk-UA"/>
        </w:rPr>
        <w:t>.</w:t>
      </w:r>
    </w:p>
    <w:p w:rsidR="00D40F95" w:rsidRPr="00D40F95" w:rsidRDefault="00D40F95" w:rsidP="001B3D6B">
      <w:pPr>
        <w:pStyle w:val="1"/>
        <w:spacing w:after="0" w:line="276" w:lineRule="auto"/>
        <w:ind w:firstLine="709"/>
        <w:jc w:val="both"/>
        <w:rPr>
          <w:sz w:val="24"/>
          <w:szCs w:val="24"/>
          <w:lang w:val="ru-RU"/>
        </w:rPr>
      </w:pPr>
      <w:r w:rsidRPr="00D40F95">
        <w:rPr>
          <w:color w:val="000000"/>
          <w:sz w:val="24"/>
          <w:szCs w:val="24"/>
          <w:lang w:val="uk-UA"/>
        </w:rPr>
        <w:t xml:space="preserve">Скаржник вважає,  що </w:t>
      </w:r>
      <w:r w:rsidRPr="00D40F95">
        <w:rPr>
          <w:color w:val="000000"/>
          <w:sz w:val="24"/>
          <w:szCs w:val="24"/>
          <w:lang w:val="ru-RU"/>
        </w:rPr>
        <w:t xml:space="preserve"> вищевказаний дисциплінарний проступок є триваючим.</w:t>
      </w:r>
    </w:p>
    <w:p w:rsidR="00D40F95" w:rsidRPr="00D40F95" w:rsidRDefault="00D40F95" w:rsidP="001B3D6B">
      <w:pPr>
        <w:pStyle w:val="1"/>
        <w:spacing w:after="0" w:line="276" w:lineRule="auto"/>
        <w:ind w:firstLine="709"/>
        <w:contextualSpacing/>
        <w:jc w:val="both"/>
        <w:rPr>
          <w:sz w:val="24"/>
          <w:szCs w:val="24"/>
          <w:lang w:val="uk-UA"/>
        </w:rPr>
      </w:pPr>
      <w:r w:rsidRPr="00D40F95">
        <w:rPr>
          <w:sz w:val="24"/>
          <w:szCs w:val="24"/>
          <w:lang w:val="uk-UA"/>
        </w:rPr>
        <w:t xml:space="preserve">На думку скаржника </w:t>
      </w:r>
      <w:r w:rsidR="00764B98">
        <w:rPr>
          <w:sz w:val="24"/>
          <w:szCs w:val="24"/>
          <w:lang w:val="uk-UA"/>
        </w:rPr>
        <w:t xml:space="preserve">адвоката </w:t>
      </w:r>
      <w:r w:rsidR="00D1387A">
        <w:rPr>
          <w:sz w:val="24"/>
          <w:szCs w:val="24"/>
          <w:lang w:val="uk-UA"/>
        </w:rPr>
        <w:t>Особа_1</w:t>
      </w:r>
      <w:r w:rsidRPr="00D40F95">
        <w:rPr>
          <w:sz w:val="24"/>
          <w:szCs w:val="24"/>
          <w:lang w:val="uk-UA"/>
        </w:rPr>
        <w:t xml:space="preserve"> слід притягнути до дисциплінарної відповідальності</w:t>
      </w:r>
      <w:r w:rsidRPr="00D40F95">
        <w:rPr>
          <w:bCs/>
          <w:color w:val="000000"/>
          <w:sz w:val="24"/>
          <w:szCs w:val="24"/>
          <w:lang w:val="uk-UA"/>
        </w:rPr>
        <w:t xml:space="preserve"> </w:t>
      </w:r>
      <w:r w:rsidRPr="00D40F95">
        <w:rPr>
          <w:bCs/>
          <w:sz w:val="24"/>
          <w:szCs w:val="24"/>
          <w:lang w:val="uk-UA"/>
        </w:rPr>
        <w:t>за дисциплінарний проступок, а саме: невиконання професійного обов’язку, передбаченого ст</w:t>
      </w:r>
      <w:r w:rsidR="0095162D">
        <w:rPr>
          <w:bCs/>
          <w:sz w:val="24"/>
          <w:szCs w:val="24"/>
          <w:lang w:val="uk-UA"/>
        </w:rPr>
        <w:t>аттею</w:t>
      </w:r>
      <w:r w:rsidRPr="00D40F95">
        <w:rPr>
          <w:bCs/>
          <w:sz w:val="24"/>
          <w:szCs w:val="24"/>
          <w:lang w:val="uk-UA"/>
        </w:rPr>
        <w:t xml:space="preserve"> 21 Закону щодо підвищення професійного рівня; порушення правил адвокатської етики абз. 3 ст. 11, абз. 1 ст. 65 Правил адвокатської етики.</w:t>
      </w:r>
    </w:p>
    <w:p w:rsidR="003645F6" w:rsidRPr="00D40F95" w:rsidRDefault="003645F6" w:rsidP="001B3D6B">
      <w:pPr>
        <w:tabs>
          <w:tab w:val="left" w:pos="426"/>
        </w:tabs>
        <w:spacing w:after="0" w:line="276" w:lineRule="auto"/>
        <w:ind w:right="-1" w:firstLine="709"/>
        <w:jc w:val="both"/>
        <w:rPr>
          <w:rFonts w:ascii="Times New Roman" w:hAnsi="Times New Roman" w:cs="Times New Roman"/>
          <w:sz w:val="24"/>
          <w:szCs w:val="24"/>
          <w:lang w:val="ru-RU"/>
        </w:rPr>
      </w:pPr>
      <w:r w:rsidRPr="00D40F95">
        <w:rPr>
          <w:rFonts w:ascii="Times New Roman" w:hAnsi="Times New Roman"/>
          <w:sz w:val="24"/>
          <w:szCs w:val="24"/>
          <w:lang w:val="uk-UA"/>
        </w:rPr>
        <w:t>Скаржник просить п</w:t>
      </w:r>
      <w:r w:rsidRPr="00D40F95">
        <w:rPr>
          <w:rFonts w:ascii="Times New Roman" w:hAnsi="Times New Roman" w:cs="Times New Roman"/>
          <w:sz w:val="24"/>
          <w:szCs w:val="24"/>
          <w:lang w:val="ru-RU"/>
        </w:rPr>
        <w:t xml:space="preserve">ритягнути  </w:t>
      </w:r>
      <w:r w:rsidR="00764B98">
        <w:rPr>
          <w:rFonts w:ascii="Times New Roman" w:hAnsi="Times New Roman" w:cs="Times New Roman"/>
          <w:sz w:val="24"/>
          <w:szCs w:val="24"/>
          <w:lang w:val="ru-RU"/>
        </w:rPr>
        <w:t xml:space="preserve">адвоката </w:t>
      </w:r>
      <w:r w:rsidR="00156168">
        <w:rPr>
          <w:rFonts w:ascii="Times New Roman" w:hAnsi="Times New Roman" w:cs="Times New Roman"/>
          <w:sz w:val="24"/>
          <w:szCs w:val="24"/>
          <w:lang w:val="ru-RU"/>
        </w:rPr>
        <w:t xml:space="preserve">Особа_1 </w:t>
      </w:r>
      <w:r w:rsidRPr="00D40F95">
        <w:rPr>
          <w:rFonts w:ascii="Times New Roman" w:hAnsi="Times New Roman" w:cs="Times New Roman"/>
          <w:sz w:val="24"/>
          <w:szCs w:val="24"/>
          <w:lang w:val="ru-RU"/>
        </w:rPr>
        <w:t>до дисциплінарної відповідальності.</w:t>
      </w:r>
    </w:p>
    <w:p w:rsidR="00095F4F" w:rsidRPr="00D40F95" w:rsidRDefault="00A21C56" w:rsidP="001B3D6B">
      <w:pPr>
        <w:pStyle w:val="a7"/>
        <w:tabs>
          <w:tab w:val="left" w:pos="567"/>
        </w:tabs>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Адвокатом </w:t>
      </w:r>
      <w:r w:rsidR="00156168">
        <w:rPr>
          <w:rFonts w:ascii="Times New Roman" w:hAnsi="Times New Roman"/>
          <w:sz w:val="24"/>
          <w:szCs w:val="24"/>
          <w:lang w:val="uk-UA"/>
        </w:rPr>
        <w:t xml:space="preserve">Особа_1 </w:t>
      </w:r>
      <w:r w:rsidR="00D40F95" w:rsidRPr="00D40F95">
        <w:rPr>
          <w:rFonts w:ascii="Times New Roman" w:hAnsi="Times New Roman"/>
          <w:sz w:val="24"/>
          <w:szCs w:val="24"/>
          <w:lang w:val="uk-UA"/>
        </w:rPr>
        <w:t>жодних пояснень надано не було.</w:t>
      </w:r>
    </w:p>
    <w:p w:rsidR="00237696" w:rsidRPr="00156168" w:rsidRDefault="00156168" w:rsidP="00156168">
      <w:pPr>
        <w:tabs>
          <w:tab w:val="left" w:pos="567"/>
        </w:tabs>
        <w:spacing w:after="0"/>
        <w:jc w:val="both"/>
        <w:rPr>
          <w:rFonts w:ascii="Times New Roman" w:hAnsi="Times New Roman"/>
          <w:b/>
          <w:sz w:val="24"/>
          <w:szCs w:val="24"/>
          <w:lang w:val="uk-UA"/>
        </w:rPr>
      </w:pPr>
      <w:r>
        <w:rPr>
          <w:rFonts w:ascii="Times New Roman" w:eastAsia="Calibri" w:hAnsi="Times New Roman" w:cs="Times New Roman"/>
          <w:sz w:val="24"/>
          <w:szCs w:val="24"/>
          <w:lang w:val="uk-UA"/>
        </w:rPr>
        <w:tab/>
      </w:r>
      <w:r w:rsidR="00237696" w:rsidRPr="00156168">
        <w:rPr>
          <w:rFonts w:ascii="Times New Roman" w:hAnsi="Times New Roman"/>
          <w:b/>
          <w:sz w:val="24"/>
          <w:szCs w:val="24"/>
          <w:lang w:val="uk-UA"/>
        </w:rPr>
        <w:t>Виклад встановлених обставин</w:t>
      </w:r>
    </w:p>
    <w:p w:rsidR="005064A0" w:rsidRPr="001F6202" w:rsidRDefault="00156168" w:rsidP="00156168">
      <w:pPr>
        <w:pStyle w:val="a7"/>
        <w:tabs>
          <w:tab w:val="left" w:pos="567"/>
        </w:tabs>
        <w:spacing w:after="0"/>
        <w:ind w:left="0"/>
        <w:contextualSpacing w:val="0"/>
        <w:jc w:val="both"/>
        <w:rPr>
          <w:rFonts w:ascii="Times New Roman" w:eastAsia="Times New Roman" w:hAnsi="Times New Roman"/>
          <w:sz w:val="24"/>
          <w:szCs w:val="24"/>
          <w:lang w:val="uk-UA"/>
        </w:rPr>
      </w:pPr>
      <w:r>
        <w:rPr>
          <w:rFonts w:ascii="Times New Roman" w:hAnsi="Times New Roman"/>
          <w:sz w:val="24"/>
          <w:szCs w:val="24"/>
          <w:lang w:val="uk-UA"/>
        </w:rPr>
        <w:tab/>
      </w:r>
      <w:r w:rsidR="00444E33" w:rsidRPr="001F6202">
        <w:rPr>
          <w:rFonts w:ascii="Times New Roman" w:hAnsi="Times New Roman"/>
          <w:sz w:val="24"/>
          <w:szCs w:val="24"/>
          <w:lang w:val="uk-UA"/>
        </w:rPr>
        <w:t xml:space="preserve">Згідно даних </w:t>
      </w:r>
      <w:r w:rsidR="00237696" w:rsidRPr="001F6202">
        <w:rPr>
          <w:rFonts w:ascii="Times New Roman" w:hAnsi="Times New Roman"/>
          <w:sz w:val="24"/>
          <w:szCs w:val="24"/>
          <w:lang w:val="uk-UA"/>
        </w:rPr>
        <w:t xml:space="preserve"> Єдиного реєстру адвокатів України: </w:t>
      </w:r>
      <w:r w:rsidR="00A21C56" w:rsidRPr="001F6202">
        <w:rPr>
          <w:rFonts w:ascii="Times New Roman" w:hAnsi="Times New Roman"/>
          <w:sz w:val="24"/>
          <w:szCs w:val="24"/>
          <w:lang w:val="uk-UA"/>
        </w:rPr>
        <w:t xml:space="preserve">адвокат </w:t>
      </w:r>
      <w:r w:rsidR="00D1387A">
        <w:rPr>
          <w:rFonts w:ascii="Times New Roman" w:hAnsi="Times New Roman"/>
          <w:sz w:val="24"/>
          <w:szCs w:val="24"/>
          <w:lang w:val="uk-UA"/>
        </w:rPr>
        <w:t>Особа_1</w:t>
      </w:r>
      <w:r w:rsidR="00444E33" w:rsidRPr="001F6202">
        <w:rPr>
          <w:rFonts w:ascii="Times New Roman" w:hAnsi="Times New Roman"/>
          <w:sz w:val="24"/>
          <w:szCs w:val="24"/>
          <w:lang w:val="uk-UA"/>
        </w:rPr>
        <w:t xml:space="preserve"> </w:t>
      </w:r>
      <w:r w:rsidR="00237696" w:rsidRPr="001F6202">
        <w:rPr>
          <w:rFonts w:ascii="Times New Roman" w:hAnsi="Times New Roman"/>
          <w:sz w:val="24"/>
          <w:szCs w:val="24"/>
          <w:lang w:val="uk-UA"/>
        </w:rPr>
        <w:t>обліков</w:t>
      </w:r>
      <w:r w:rsidR="00444E33" w:rsidRPr="001F6202">
        <w:rPr>
          <w:rFonts w:ascii="Times New Roman" w:hAnsi="Times New Roman"/>
          <w:sz w:val="24"/>
          <w:szCs w:val="24"/>
          <w:lang w:val="uk-UA"/>
        </w:rPr>
        <w:t>ується у Раді адвокатів Донецької області</w:t>
      </w:r>
      <w:r w:rsidR="00237696" w:rsidRPr="001F6202">
        <w:rPr>
          <w:rFonts w:ascii="Times New Roman" w:hAnsi="Times New Roman"/>
          <w:sz w:val="24"/>
          <w:szCs w:val="24"/>
          <w:lang w:val="uk-UA"/>
        </w:rPr>
        <w:t xml:space="preserve">, </w:t>
      </w:r>
      <w:r w:rsidR="00444E33" w:rsidRPr="001F6202">
        <w:rPr>
          <w:rFonts w:ascii="Times New Roman" w:hAnsi="Times New Roman"/>
          <w:sz w:val="24"/>
          <w:szCs w:val="24"/>
          <w:lang w:val="uk-UA"/>
        </w:rPr>
        <w:t xml:space="preserve">має </w:t>
      </w:r>
      <w:r w:rsidR="00237696" w:rsidRPr="001F6202">
        <w:rPr>
          <w:rFonts w:ascii="Times New Roman" w:eastAsia="Times New Roman" w:hAnsi="Times New Roman"/>
          <w:sz w:val="24"/>
          <w:szCs w:val="24"/>
          <w:lang w:val="uk-UA"/>
        </w:rPr>
        <w:t xml:space="preserve">свідоцтво про право на заняття адвокатською діяльністю </w:t>
      </w:r>
      <w:r w:rsidR="00444E33" w:rsidRPr="001F6202">
        <w:rPr>
          <w:rFonts w:ascii="Times New Roman" w:eastAsia="Times New Roman" w:hAnsi="Times New Roman"/>
          <w:sz w:val="24"/>
          <w:szCs w:val="24"/>
          <w:lang w:val="uk-UA"/>
        </w:rPr>
        <w:t xml:space="preserve"> </w:t>
      </w:r>
      <w:r w:rsidR="001F6202" w:rsidRPr="001F6202">
        <w:rPr>
          <w:rFonts w:ascii="Times New Roman" w:hAnsi="Times New Roman"/>
          <w:sz w:val="24"/>
          <w:szCs w:val="24"/>
          <w:lang w:val="uk-UA"/>
        </w:rPr>
        <w:t>№</w:t>
      </w:r>
      <w:r>
        <w:rPr>
          <w:rFonts w:ascii="Times New Roman" w:hAnsi="Times New Roman"/>
          <w:sz w:val="24"/>
          <w:szCs w:val="24"/>
          <w:lang w:val="uk-UA"/>
        </w:rPr>
        <w:t>Інформація_1</w:t>
      </w:r>
      <w:r w:rsidR="005064A0" w:rsidRPr="001F6202">
        <w:rPr>
          <w:rFonts w:ascii="Times New Roman" w:eastAsia="Times New Roman" w:hAnsi="Times New Roman"/>
          <w:sz w:val="24"/>
          <w:szCs w:val="24"/>
          <w:lang w:val="uk-UA"/>
        </w:rPr>
        <w:t>.</w:t>
      </w:r>
    </w:p>
    <w:p w:rsidR="005064A0" w:rsidRPr="005064A0" w:rsidRDefault="00444E33" w:rsidP="00156168">
      <w:pPr>
        <w:tabs>
          <w:tab w:val="left" w:pos="0"/>
          <w:tab w:val="left" w:pos="806"/>
        </w:tabs>
        <w:spacing w:after="0" w:line="276" w:lineRule="auto"/>
        <w:ind w:firstLine="709"/>
        <w:jc w:val="both"/>
        <w:rPr>
          <w:rFonts w:ascii="Times New Roman" w:hAnsi="Times New Roman"/>
          <w:sz w:val="24"/>
          <w:szCs w:val="24"/>
          <w:lang w:val="uk-UA"/>
        </w:rPr>
      </w:pPr>
      <w:r w:rsidRPr="005064A0">
        <w:rPr>
          <w:rFonts w:ascii="Times New Roman" w:eastAsia="Times New Roman" w:hAnsi="Times New Roman"/>
          <w:sz w:val="24"/>
          <w:szCs w:val="24"/>
          <w:lang w:val="uk-UA"/>
        </w:rPr>
        <w:t xml:space="preserve">Адреса  основного робочого місця, зазначена в </w:t>
      </w:r>
      <w:r w:rsidR="005064A0" w:rsidRPr="005064A0">
        <w:rPr>
          <w:rFonts w:ascii="Times New Roman" w:hAnsi="Times New Roman"/>
          <w:sz w:val="24"/>
          <w:szCs w:val="24"/>
          <w:lang w:val="uk-UA"/>
        </w:rPr>
        <w:t>Єдиному  реєстрі адвокатів України</w:t>
      </w:r>
      <w:r w:rsidRPr="005064A0">
        <w:rPr>
          <w:rFonts w:ascii="Times New Roman" w:eastAsia="Times New Roman" w:hAnsi="Times New Roman"/>
          <w:sz w:val="24"/>
          <w:szCs w:val="24"/>
          <w:lang w:val="uk-UA"/>
        </w:rPr>
        <w:t>:</w:t>
      </w:r>
      <w:r w:rsidR="00095F4F" w:rsidRPr="005064A0">
        <w:rPr>
          <w:rFonts w:ascii="Times New Roman" w:eastAsia="Times New Roman" w:hAnsi="Times New Roman"/>
          <w:sz w:val="24"/>
          <w:szCs w:val="24"/>
          <w:lang w:val="uk-UA"/>
        </w:rPr>
        <w:t xml:space="preserve"> </w:t>
      </w:r>
      <w:r w:rsidR="00156168">
        <w:rPr>
          <w:rFonts w:ascii="Times New Roman" w:eastAsia="Times New Roman" w:hAnsi="Times New Roman"/>
          <w:sz w:val="24"/>
          <w:szCs w:val="24"/>
          <w:lang w:val="uk-UA"/>
        </w:rPr>
        <w:t>Інформація_2</w:t>
      </w:r>
    </w:p>
    <w:p w:rsidR="00237696" w:rsidRPr="005064A0" w:rsidRDefault="00237696" w:rsidP="001B3D6B">
      <w:pPr>
        <w:pStyle w:val="a7"/>
        <w:tabs>
          <w:tab w:val="left" w:pos="567"/>
        </w:tabs>
        <w:spacing w:after="0"/>
        <w:ind w:left="0" w:firstLine="709"/>
        <w:contextualSpacing w:val="0"/>
        <w:jc w:val="both"/>
        <w:rPr>
          <w:rFonts w:ascii="Times New Roman" w:hAnsi="Times New Roman"/>
          <w:color w:val="C00000"/>
          <w:sz w:val="24"/>
          <w:szCs w:val="24"/>
          <w:lang w:val="uk-UA"/>
        </w:rPr>
      </w:pPr>
      <w:r w:rsidRPr="005064A0">
        <w:rPr>
          <w:rFonts w:ascii="Times New Roman" w:hAnsi="Times New Roman"/>
          <w:sz w:val="24"/>
          <w:szCs w:val="24"/>
          <w:lang w:val="uk-UA"/>
        </w:rPr>
        <w:t xml:space="preserve">Відповідно до </w:t>
      </w:r>
      <w:r w:rsidR="00BC514D" w:rsidRPr="00BC514D">
        <w:rPr>
          <w:rFonts w:ascii="Times New Roman" w:hAnsi="Times New Roman"/>
          <w:color w:val="000000"/>
          <w:sz w:val="24"/>
          <w:szCs w:val="24"/>
          <w:lang w:val="uk-UA"/>
        </w:rPr>
        <w:t>скріншоту інформації, яка міститься на сайті ВШАУ НААУ</w:t>
      </w:r>
      <w:r w:rsidR="00444E33" w:rsidRPr="00BC514D">
        <w:rPr>
          <w:rFonts w:ascii="Times New Roman" w:hAnsi="Times New Roman"/>
          <w:sz w:val="24"/>
          <w:szCs w:val="24"/>
          <w:lang w:val="uk-UA"/>
        </w:rPr>
        <w:t>,</w:t>
      </w:r>
      <w:r w:rsidR="005064A0" w:rsidRPr="00BC514D">
        <w:rPr>
          <w:rFonts w:ascii="Times New Roman" w:hAnsi="Times New Roman"/>
          <w:sz w:val="24"/>
          <w:szCs w:val="24"/>
          <w:lang w:val="uk-UA"/>
        </w:rPr>
        <w:t xml:space="preserve"> </w:t>
      </w:r>
      <w:r w:rsidR="00444E33" w:rsidRPr="005064A0">
        <w:rPr>
          <w:rFonts w:ascii="Times New Roman" w:hAnsi="Times New Roman"/>
          <w:sz w:val="24"/>
          <w:szCs w:val="24"/>
          <w:lang w:val="uk-UA"/>
        </w:rPr>
        <w:t xml:space="preserve">що </w:t>
      </w:r>
      <w:r w:rsidR="005064A0">
        <w:rPr>
          <w:rFonts w:ascii="Times New Roman" w:hAnsi="Times New Roman"/>
          <w:sz w:val="24"/>
          <w:szCs w:val="24"/>
          <w:lang w:val="uk-UA"/>
        </w:rPr>
        <w:t xml:space="preserve">надано </w:t>
      </w:r>
      <w:r w:rsidR="00444E33" w:rsidRPr="005064A0">
        <w:rPr>
          <w:rFonts w:ascii="Times New Roman" w:hAnsi="Times New Roman"/>
          <w:sz w:val="24"/>
          <w:szCs w:val="24"/>
          <w:lang w:val="uk-UA"/>
        </w:rPr>
        <w:t>С</w:t>
      </w:r>
      <w:r w:rsidRPr="005064A0">
        <w:rPr>
          <w:rFonts w:ascii="Times New Roman" w:hAnsi="Times New Roman"/>
          <w:sz w:val="24"/>
          <w:szCs w:val="24"/>
          <w:lang w:val="uk-UA"/>
        </w:rPr>
        <w:t xml:space="preserve">каржником до скарги, </w:t>
      </w:r>
      <w:r w:rsidR="00BC514D">
        <w:rPr>
          <w:rFonts w:ascii="Times New Roman" w:hAnsi="Times New Roman"/>
          <w:sz w:val="24"/>
          <w:szCs w:val="24"/>
          <w:lang w:val="uk-UA"/>
        </w:rPr>
        <w:t xml:space="preserve">адвокатом </w:t>
      </w:r>
      <w:r w:rsidR="00156168">
        <w:rPr>
          <w:rFonts w:ascii="Times New Roman" w:hAnsi="Times New Roman"/>
          <w:sz w:val="24"/>
          <w:szCs w:val="24"/>
          <w:lang w:val="uk-UA"/>
        </w:rPr>
        <w:t xml:space="preserve">Особа_1 </w:t>
      </w:r>
      <w:r w:rsidR="00444E33" w:rsidRPr="005064A0">
        <w:rPr>
          <w:rFonts w:ascii="Times New Roman" w:hAnsi="Times New Roman"/>
          <w:sz w:val="24"/>
          <w:szCs w:val="24"/>
          <w:lang w:val="uk-UA"/>
        </w:rPr>
        <w:t xml:space="preserve">не виконано </w:t>
      </w:r>
      <w:r w:rsidR="00095F4F" w:rsidRPr="005064A0">
        <w:rPr>
          <w:rFonts w:ascii="Times New Roman" w:hAnsi="Times New Roman"/>
          <w:sz w:val="24"/>
          <w:szCs w:val="24"/>
          <w:lang w:val="uk-UA"/>
        </w:rPr>
        <w:t>обов’язок</w:t>
      </w:r>
      <w:r w:rsidR="00444E33" w:rsidRPr="005064A0">
        <w:rPr>
          <w:rFonts w:ascii="Times New Roman" w:hAnsi="Times New Roman"/>
          <w:sz w:val="24"/>
          <w:szCs w:val="24"/>
          <w:lang w:val="uk-UA"/>
        </w:rPr>
        <w:t xml:space="preserve"> щодо підвищення кваліфікації за 2019 – 2023 роки</w:t>
      </w:r>
    </w:p>
    <w:p w:rsidR="00444E33" w:rsidRDefault="005064A0" w:rsidP="001B3D6B">
      <w:pPr>
        <w:spacing w:after="0" w:line="276"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0764B5">
        <w:rPr>
          <w:rFonts w:ascii="Times New Roman" w:hAnsi="Times New Roman"/>
          <w:sz w:val="24"/>
          <w:szCs w:val="24"/>
          <w:lang w:val="uk-UA"/>
        </w:rPr>
        <w:t xml:space="preserve">Адвокат </w:t>
      </w:r>
      <w:r w:rsidR="00D1387A">
        <w:rPr>
          <w:rFonts w:ascii="Times New Roman" w:hAnsi="Times New Roman"/>
          <w:sz w:val="24"/>
          <w:szCs w:val="24"/>
          <w:lang w:val="uk-UA"/>
        </w:rPr>
        <w:t>Особа_1</w:t>
      </w:r>
      <w:r w:rsidR="00D66453">
        <w:rPr>
          <w:rFonts w:ascii="Times New Roman" w:hAnsi="Times New Roman"/>
          <w:sz w:val="24"/>
          <w:szCs w:val="24"/>
          <w:lang w:val="uk-UA"/>
        </w:rPr>
        <w:t xml:space="preserve">  </w:t>
      </w:r>
      <w:r>
        <w:rPr>
          <w:rFonts w:ascii="Times New Roman" w:hAnsi="Times New Roman"/>
          <w:sz w:val="24"/>
          <w:szCs w:val="24"/>
          <w:lang w:val="uk-UA"/>
        </w:rPr>
        <w:t xml:space="preserve"> пояснення не </w:t>
      </w:r>
      <w:r w:rsidR="00F3466D">
        <w:rPr>
          <w:rFonts w:ascii="Times New Roman" w:hAnsi="Times New Roman"/>
          <w:sz w:val="24"/>
          <w:szCs w:val="24"/>
          <w:lang w:val="uk-UA"/>
        </w:rPr>
        <w:t>надав</w:t>
      </w:r>
      <w:r w:rsidR="00444E33">
        <w:rPr>
          <w:rFonts w:ascii="Times New Roman" w:hAnsi="Times New Roman"/>
          <w:sz w:val="24"/>
          <w:szCs w:val="24"/>
          <w:lang w:val="uk-UA"/>
        </w:rPr>
        <w:t>.</w:t>
      </w:r>
    </w:p>
    <w:p w:rsidR="00237696" w:rsidRDefault="00237696" w:rsidP="001B3D6B">
      <w:pPr>
        <w:spacing w:line="276" w:lineRule="auto"/>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1B3D6B">
      <w:pPr>
        <w:pStyle w:val="rvps2"/>
        <w:shd w:val="clear" w:color="auto" w:fill="FFFFFF"/>
        <w:spacing w:before="0" w:beforeAutospacing="0" w:after="0" w:afterAutospacing="0" w:line="276" w:lineRule="auto"/>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75565F">
        <w:rPr>
          <w:lang w:val="uk-UA"/>
        </w:rPr>
        <w:t xml:space="preserve"> підв</w:t>
      </w:r>
      <w:r>
        <w:rPr>
          <w:lang w:val="uk-UA"/>
        </w:rPr>
        <w:t>ищувати свій професійний рівень.</w:t>
      </w:r>
    </w:p>
    <w:p w:rsidR="00237696" w:rsidRPr="0075565F" w:rsidRDefault="00237696" w:rsidP="001B3D6B">
      <w:pPr>
        <w:spacing w:after="0" w:line="276"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1B3D6B">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1B3D6B">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237696" w:rsidP="001B3D6B">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lastRenderedPageBreak/>
        <w:t>Відповідно до п. 17 Порядку, всі адвокати, інформація про яких внесена до Єдиного реєстру адвокатів України</w:t>
      </w:r>
      <w:r w:rsidR="006F0EB7">
        <w:rPr>
          <w:rFonts w:ascii="Times New Roman" w:hAnsi="Times New Roman"/>
          <w:sz w:val="24"/>
          <w:szCs w:val="24"/>
          <w:lang w:val="uk-UA"/>
        </w:rPr>
        <w:t xml:space="preserve"> були </w:t>
      </w:r>
      <w:r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1B3D6B">
      <w:pPr>
        <w:pStyle w:val="a7"/>
        <w:tabs>
          <w:tab w:val="left" w:pos="567"/>
        </w:tabs>
        <w:spacing w:after="0"/>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1B3D6B">
      <w:pPr>
        <w:shd w:val="clear" w:color="auto" w:fill="FFFFFF"/>
        <w:spacing w:after="0" w:line="276"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8"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1B3D6B">
      <w:pPr>
        <w:pStyle w:val="a7"/>
        <w:tabs>
          <w:tab w:val="left" w:pos="567"/>
        </w:tabs>
        <w:spacing w:after="0"/>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1B3D6B">
      <w:pPr>
        <w:pStyle w:val="Default"/>
        <w:spacing w:line="276" w:lineRule="auto"/>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1B3D6B">
      <w:pPr>
        <w:pStyle w:val="Default"/>
        <w:spacing w:line="276" w:lineRule="auto"/>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3147F8" w:rsidRDefault="006F0EB7" w:rsidP="001B3D6B">
      <w:pPr>
        <w:pStyle w:val="Default"/>
        <w:spacing w:line="276" w:lineRule="auto"/>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6F0EB7" w:rsidRDefault="006F0EB7" w:rsidP="001B3D6B">
      <w:pPr>
        <w:pStyle w:val="Default"/>
        <w:spacing w:line="276" w:lineRule="auto"/>
        <w:ind w:firstLine="720"/>
        <w:jc w:val="both"/>
        <w:rPr>
          <w:rFonts w:ascii="Times New Roman" w:hAnsi="Times New Roman" w:cs="Times New Roman"/>
          <w:lang w:val="ru-RU"/>
        </w:rPr>
      </w:pPr>
      <w:r w:rsidRPr="00095F4F">
        <w:rPr>
          <w:rFonts w:ascii="Times New Roman" w:hAnsi="Times New Roman" w:cs="Times New Roman"/>
          <w:lang w:val="ru-RU"/>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E7315" w:rsidRDefault="009E7315" w:rsidP="009E7315">
      <w:pPr>
        <w:pStyle w:val="Default"/>
        <w:spacing w:line="276" w:lineRule="auto"/>
        <w:ind w:firstLine="720"/>
        <w:jc w:val="both"/>
        <w:rPr>
          <w:rFonts w:ascii="Times New Roman" w:hAnsi="Times New Roman" w:cs="Times New Roman"/>
          <w:lang w:val="uk-UA"/>
        </w:rPr>
      </w:pPr>
      <w:r>
        <w:rPr>
          <w:rFonts w:ascii="Times New Roman" w:hAnsi="Times New Roman" w:cs="Times New Roman"/>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5064A0" w:rsidRDefault="003147F8" w:rsidP="001B3D6B">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bCs/>
          <w:color w:val="000000" w:themeColor="text1"/>
          <w:sz w:val="24"/>
          <w:szCs w:val="24"/>
          <w:lang w:val="uk-UA" w:eastAsia="uk-UA"/>
        </w:rPr>
        <w:t xml:space="preserve">У відповідності до вимог статті 33 </w:t>
      </w:r>
      <w:r w:rsidR="00762E1A" w:rsidRPr="005064A0">
        <w:rPr>
          <w:rFonts w:ascii="Times New Roman" w:eastAsia="Times New Roman" w:hAnsi="Times New Roman" w:cs="Times New Roman"/>
          <w:bCs/>
          <w:color w:val="000000" w:themeColor="text1"/>
          <w:sz w:val="24"/>
          <w:szCs w:val="24"/>
          <w:lang w:val="uk-UA" w:eastAsia="uk-UA"/>
        </w:rPr>
        <w:t xml:space="preserve"> Закону України « Про адвокатуру та адвокатську діяльність» </w:t>
      </w:r>
      <w:r>
        <w:rPr>
          <w:rFonts w:ascii="Times New Roman" w:eastAsia="Times New Roman" w:hAnsi="Times New Roman" w:cs="Times New Roman"/>
          <w:bCs/>
          <w:color w:val="000000" w:themeColor="text1"/>
          <w:sz w:val="24"/>
          <w:szCs w:val="24"/>
          <w:lang w:val="uk-UA" w:eastAsia="uk-UA"/>
        </w:rPr>
        <w:t>а</w:t>
      </w:r>
      <w:r w:rsidR="00762E1A" w:rsidRPr="005064A0">
        <w:rPr>
          <w:rFonts w:ascii="Times New Roman" w:eastAsia="Times New Roman" w:hAnsi="Times New Roman" w:cs="Times New Roman"/>
          <w:color w:val="000000" w:themeColor="text1"/>
          <w:sz w:val="24"/>
          <w:szCs w:val="24"/>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5" w:name="n302"/>
      <w:bookmarkEnd w:id="5"/>
      <w:r>
        <w:rPr>
          <w:rFonts w:ascii="Times New Roman" w:eastAsia="Times New Roman" w:hAnsi="Times New Roman" w:cs="Times New Roman"/>
          <w:color w:val="000000" w:themeColor="text1"/>
          <w:sz w:val="24"/>
          <w:szCs w:val="24"/>
          <w:lang w:val="uk-UA" w:eastAsia="uk-UA"/>
        </w:rPr>
        <w:t xml:space="preserve"> </w:t>
      </w:r>
      <w:r w:rsidR="00762E1A" w:rsidRPr="005064A0">
        <w:rPr>
          <w:rFonts w:ascii="Times New Roman" w:eastAsia="Times New Roman" w:hAnsi="Times New Roman" w:cs="Times New Roman"/>
          <w:color w:val="000000" w:themeColor="text1"/>
          <w:sz w:val="24"/>
          <w:szCs w:val="24"/>
          <w:lang w:val="uk-UA" w:eastAsia="uk-UA"/>
        </w:rPr>
        <w:t>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r>
        <w:rPr>
          <w:rFonts w:ascii="Times New Roman" w:eastAsia="Times New Roman" w:hAnsi="Times New Roman" w:cs="Times New Roman"/>
          <w:color w:val="000000" w:themeColor="text1"/>
          <w:sz w:val="24"/>
          <w:szCs w:val="24"/>
          <w:lang w:val="uk-UA" w:eastAsia="uk-UA"/>
        </w:rPr>
        <w:t xml:space="preserve"> </w:t>
      </w:r>
      <w:bookmarkStart w:id="6" w:name="n303"/>
      <w:bookmarkEnd w:id="6"/>
      <w:r w:rsidR="00762E1A" w:rsidRPr="005064A0">
        <w:rPr>
          <w:rFonts w:ascii="Times New Roman" w:eastAsia="Times New Roman" w:hAnsi="Times New Roman" w:cs="Times New Roman"/>
          <w:color w:val="000000" w:themeColor="text1"/>
          <w:sz w:val="24"/>
          <w:szCs w:val="24"/>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5064A0" w:rsidRDefault="00762E1A" w:rsidP="001B3D6B">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r w:rsidRPr="005064A0">
        <w:rPr>
          <w:rFonts w:ascii="Times New Roman" w:eastAsia="Times New Roman" w:hAnsi="Times New Roman" w:cs="Times New Roman"/>
          <w:color w:val="000000" w:themeColor="text1"/>
          <w:sz w:val="24"/>
          <w:szCs w:val="24"/>
          <w:lang w:val="uk-UA" w:eastAsia="uk-UA"/>
        </w:rPr>
        <w:lastRenderedPageBreak/>
        <w:t xml:space="preserve">Відповідно до  частини </w:t>
      </w:r>
      <w:r w:rsidR="003147F8">
        <w:rPr>
          <w:rFonts w:ascii="Times New Roman" w:eastAsia="Times New Roman" w:hAnsi="Times New Roman" w:cs="Times New Roman"/>
          <w:color w:val="000000" w:themeColor="text1"/>
          <w:sz w:val="24"/>
          <w:szCs w:val="24"/>
          <w:lang w:val="uk-UA" w:eastAsia="uk-UA"/>
        </w:rPr>
        <w:t xml:space="preserve">першої статті </w:t>
      </w:r>
      <w:r w:rsidRPr="005064A0">
        <w:rPr>
          <w:rFonts w:ascii="Times New Roman" w:eastAsia="Times New Roman" w:hAnsi="Times New Roman" w:cs="Times New Roman"/>
          <w:color w:val="000000" w:themeColor="text1"/>
          <w:sz w:val="24"/>
          <w:szCs w:val="24"/>
          <w:lang w:val="uk-UA" w:eastAsia="uk-UA"/>
        </w:rPr>
        <w:t xml:space="preserve">39 Закону України « Про адвокатуру та адвокатську діяльність» </w:t>
      </w:r>
      <w:r w:rsidRPr="005064A0">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5064A0">
        <w:rPr>
          <w:rFonts w:ascii="Times New Roman" w:hAnsi="Times New Roman" w:cs="Times New Roman"/>
          <w:color w:val="000000" w:themeColor="text1"/>
          <w:shd w:val="clear" w:color="auto" w:fill="FFFFFF"/>
          <w:lang w:val="uk-UA"/>
        </w:rPr>
        <w:t>.</w:t>
      </w:r>
    </w:p>
    <w:p w:rsidR="001B3D6B" w:rsidRDefault="001B3D6B" w:rsidP="001B3D6B">
      <w:pPr>
        <w:spacing w:line="276" w:lineRule="auto"/>
        <w:jc w:val="both"/>
        <w:rPr>
          <w:rFonts w:ascii="Times New Roman" w:hAnsi="Times New Roman"/>
          <w:b/>
          <w:sz w:val="24"/>
          <w:szCs w:val="24"/>
          <w:lang w:val="uk-UA"/>
        </w:rPr>
      </w:pPr>
    </w:p>
    <w:p w:rsidR="00237696" w:rsidRPr="009F603E" w:rsidRDefault="00237696" w:rsidP="001B3D6B">
      <w:pPr>
        <w:spacing w:line="276"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1B3D6B">
      <w:pPr>
        <w:spacing w:after="0" w:line="276" w:lineRule="auto"/>
        <w:ind w:firstLine="709"/>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1B3D6B">
      <w:pPr>
        <w:spacing w:after="0" w:line="276" w:lineRule="auto"/>
        <w:ind w:firstLine="709"/>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w:t>
      </w:r>
      <w:r w:rsidR="00115221">
        <w:rPr>
          <w:rFonts w:ascii="Times New Roman" w:hAnsi="Times New Roman" w:cs="Times New Roman"/>
          <w:sz w:val="24"/>
          <w:szCs w:val="24"/>
          <w:lang w:val="uk-UA"/>
        </w:rPr>
        <w:t xml:space="preserve">ки </w:t>
      </w:r>
      <w:r w:rsidR="00D1387A">
        <w:rPr>
          <w:rFonts w:ascii="Times New Roman" w:hAnsi="Times New Roman" w:cs="Times New Roman"/>
          <w:sz w:val="24"/>
          <w:szCs w:val="24"/>
          <w:lang w:val="uk-UA"/>
        </w:rPr>
        <w:t>Особа_1</w:t>
      </w:r>
      <w:r w:rsidR="00D634F9">
        <w:rPr>
          <w:rFonts w:ascii="Times New Roman" w:hAnsi="Times New Roman" w:cs="Times New Roman"/>
          <w:sz w:val="24"/>
          <w:szCs w:val="24"/>
          <w:lang w:val="uk-UA"/>
        </w:rPr>
        <w:t xml:space="preserve"> </w:t>
      </w:r>
      <w:r w:rsidR="00115221">
        <w:rPr>
          <w:rFonts w:ascii="Times New Roman" w:hAnsi="Times New Roman" w:cs="Times New Roman"/>
          <w:sz w:val="24"/>
          <w:szCs w:val="24"/>
          <w:lang w:val="uk-UA"/>
        </w:rPr>
        <w:t xml:space="preserve"> </w:t>
      </w:r>
      <w:r w:rsidR="00762E1A">
        <w:rPr>
          <w:rFonts w:ascii="Times New Roman" w:hAnsi="Times New Roman" w:cs="Times New Roman"/>
          <w:sz w:val="24"/>
          <w:szCs w:val="24"/>
          <w:lang w:val="uk-UA"/>
        </w:rPr>
        <w:t>ознак дисциплінарного проступку.</w:t>
      </w:r>
    </w:p>
    <w:p w:rsidR="00237696" w:rsidRDefault="00237696" w:rsidP="001B3D6B">
      <w:pPr>
        <w:spacing w:after="0" w:line="276" w:lineRule="auto"/>
        <w:ind w:firstLine="709"/>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w:t>
      </w:r>
      <w:r w:rsidR="009E7315">
        <w:rPr>
          <w:rFonts w:ascii="Times New Roman" w:hAnsi="Times New Roman" w:cs="Times New Roman"/>
          <w:sz w:val="24"/>
          <w:szCs w:val="24"/>
          <w:shd w:val="clear" w:color="auto" w:fill="FFFFFF"/>
          <w:lang w:val="uk-UA"/>
        </w:rPr>
        <w:t xml:space="preserve">адвокатом </w:t>
      </w:r>
      <w:r w:rsidR="00156168">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 xml:space="preserve">вимог щодо підвищення кваліфікації </w:t>
      </w:r>
      <w:r w:rsidR="00FE41FE">
        <w:rPr>
          <w:rFonts w:ascii="Times New Roman" w:hAnsi="Times New Roman" w:cs="Times New Roman"/>
          <w:sz w:val="24"/>
          <w:szCs w:val="24"/>
          <w:shd w:val="clear" w:color="auto" w:fill="FFFFFF"/>
          <w:lang w:val="uk-UA"/>
        </w:rPr>
        <w:t xml:space="preserve">за </w:t>
      </w:r>
      <w:r w:rsidR="00762E1A">
        <w:rPr>
          <w:rFonts w:ascii="Times New Roman" w:hAnsi="Times New Roman" w:cs="Times New Roman"/>
          <w:sz w:val="24"/>
          <w:szCs w:val="24"/>
          <w:shd w:val="clear" w:color="auto" w:fill="FFFFFF"/>
          <w:lang w:val="uk-UA"/>
        </w:rPr>
        <w:t xml:space="preserve"> </w:t>
      </w:r>
      <w:r w:rsidR="004F24CC">
        <w:rPr>
          <w:rFonts w:ascii="Times New Roman" w:hAnsi="Times New Roman" w:cs="Times New Roman"/>
          <w:sz w:val="24"/>
          <w:szCs w:val="24"/>
          <w:shd w:val="clear" w:color="auto" w:fill="FFFFFF"/>
          <w:lang w:val="uk-UA"/>
        </w:rPr>
        <w:t>2019-2021 роки, 2023</w:t>
      </w:r>
      <w:r w:rsidR="00EC1511">
        <w:rPr>
          <w:rFonts w:ascii="Times New Roman" w:hAnsi="Times New Roman" w:cs="Times New Roman"/>
          <w:sz w:val="24"/>
          <w:szCs w:val="24"/>
          <w:shd w:val="clear" w:color="auto" w:fill="FFFFFF"/>
          <w:lang w:val="uk-UA"/>
        </w:rPr>
        <w:t xml:space="preserve"> </w:t>
      </w:r>
      <w:r w:rsidR="00FE41FE">
        <w:rPr>
          <w:rFonts w:ascii="Times New Roman" w:hAnsi="Times New Roman" w:cs="Times New Roman"/>
          <w:sz w:val="24"/>
          <w:szCs w:val="24"/>
          <w:shd w:val="clear" w:color="auto" w:fill="FFFFFF"/>
          <w:lang w:val="uk-UA"/>
        </w:rPr>
        <w:t>р</w:t>
      </w:r>
      <w:r w:rsidR="005447DF">
        <w:rPr>
          <w:rFonts w:ascii="Times New Roman" w:hAnsi="Times New Roman" w:cs="Times New Roman"/>
          <w:sz w:val="24"/>
          <w:szCs w:val="24"/>
          <w:shd w:val="clear" w:color="auto" w:fill="FFFFFF"/>
          <w:lang w:val="uk-UA"/>
        </w:rPr>
        <w:t>ік</w:t>
      </w:r>
      <w:r w:rsidR="00FE41FE">
        <w:rPr>
          <w:rFonts w:ascii="Times New Roman" w:hAnsi="Times New Roman" w:cs="Times New Roman"/>
          <w:sz w:val="24"/>
          <w:szCs w:val="24"/>
          <w:shd w:val="clear" w:color="auto" w:fill="FFFFFF"/>
          <w:lang w:val="uk-UA"/>
        </w:rPr>
        <w:t xml:space="preserve"> </w:t>
      </w:r>
      <w:r w:rsidR="00762E1A">
        <w:rPr>
          <w:rFonts w:ascii="Times New Roman" w:hAnsi="Times New Roman" w:cs="Times New Roman"/>
          <w:sz w:val="24"/>
          <w:szCs w:val="24"/>
          <w:shd w:val="clear" w:color="auto" w:fill="FFFFFF"/>
          <w:lang w:val="uk-UA"/>
        </w:rPr>
        <w:t xml:space="preserve">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00FE41FE">
        <w:rPr>
          <w:rFonts w:ascii="Times New Roman" w:hAnsi="Times New Roman" w:cs="Times New Roman"/>
          <w:sz w:val="24"/>
          <w:szCs w:val="24"/>
          <w:shd w:val="clear" w:color="auto" w:fill="FFFFFF"/>
          <w:lang w:val="uk-UA"/>
        </w:rPr>
        <w:t xml:space="preserve">статті </w:t>
      </w:r>
      <w:r w:rsidRPr="0075565F">
        <w:rPr>
          <w:rFonts w:ascii="Times New Roman" w:hAnsi="Times New Roman" w:cs="Times New Roman"/>
          <w:sz w:val="24"/>
          <w:szCs w:val="24"/>
          <w:shd w:val="clear" w:color="auto" w:fill="FFFFFF"/>
          <w:lang w:val="uk-UA"/>
        </w:rPr>
        <w:t xml:space="preserve">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w:t>
      </w:r>
      <w:r w:rsidR="00FE41FE">
        <w:rPr>
          <w:rFonts w:ascii="Times New Roman" w:hAnsi="Times New Roman" w:cs="Times New Roman"/>
          <w:sz w:val="24"/>
          <w:szCs w:val="24"/>
          <w:lang w:val="uk-UA"/>
        </w:rPr>
        <w:t>частини першої статті</w:t>
      </w:r>
      <w:r w:rsidRPr="0075565F">
        <w:rPr>
          <w:rFonts w:ascii="Times New Roman" w:hAnsi="Times New Roman" w:cs="Times New Roman"/>
          <w:sz w:val="24"/>
          <w:szCs w:val="24"/>
          <w:lang w:val="uk-UA"/>
        </w:rPr>
        <w:t xml:space="preserve"> 65 Правил адвокатської етики.</w:t>
      </w:r>
    </w:p>
    <w:p w:rsidR="00E15282" w:rsidRPr="00E15282" w:rsidRDefault="00E15282" w:rsidP="001B3D6B">
      <w:pPr>
        <w:spacing w:after="0" w:line="276" w:lineRule="auto"/>
        <w:ind w:firstLine="709"/>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sidR="008D15CC">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Pr="0075565F" w:rsidRDefault="0078267D" w:rsidP="001B3D6B">
      <w:pPr>
        <w:spacing w:after="0" w:line="276"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w:t>
      </w:r>
      <w:r w:rsidR="005447DF">
        <w:rPr>
          <w:rFonts w:ascii="Times New Roman" w:eastAsia="Calibri" w:hAnsi="Times New Roman" w:cs="Times New Roman"/>
          <w:sz w:val="24"/>
          <w:szCs w:val="24"/>
          <w:lang w:val="uk-UA"/>
        </w:rPr>
        <w:t xml:space="preserve">адвоката </w:t>
      </w:r>
      <w:r w:rsidR="00D1387A">
        <w:rPr>
          <w:rFonts w:ascii="Times New Roman" w:eastAsia="Calibri" w:hAnsi="Times New Roman" w:cs="Times New Roman"/>
          <w:sz w:val="24"/>
          <w:szCs w:val="24"/>
          <w:lang w:val="uk-UA"/>
        </w:rPr>
        <w:t>Особа_1</w:t>
      </w:r>
      <w:r w:rsidR="005447DF">
        <w:rPr>
          <w:rFonts w:ascii="Times New Roman" w:eastAsia="Calibri" w:hAnsi="Times New Roman" w:cs="Times New Roman"/>
          <w:sz w:val="24"/>
          <w:szCs w:val="24"/>
          <w:lang w:val="uk-UA"/>
        </w:rPr>
        <w:t xml:space="preserve"> </w:t>
      </w:r>
      <w:r w:rsidR="00EC1511">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вбачаються ознаки дисциплінарного проступку, передбаченого п</w:t>
      </w:r>
      <w:r w:rsidR="001B3D6B">
        <w:rPr>
          <w:rFonts w:ascii="Times New Roman" w:eastAsia="Calibri" w:hAnsi="Times New Roman" w:cs="Times New Roman"/>
          <w:sz w:val="24"/>
          <w:szCs w:val="24"/>
          <w:lang w:val="uk-UA"/>
        </w:rPr>
        <w:t xml:space="preserve">унктом </w:t>
      </w:r>
      <w:r w:rsidR="00237696" w:rsidRPr="0075565F">
        <w:rPr>
          <w:rFonts w:ascii="Times New Roman" w:eastAsia="Calibri" w:hAnsi="Times New Roman" w:cs="Times New Roman"/>
          <w:sz w:val="24"/>
          <w:szCs w:val="24"/>
          <w:lang w:val="uk-UA"/>
        </w:rPr>
        <w:t>3 ч</w:t>
      </w:r>
      <w:r w:rsidR="001B3D6B">
        <w:rPr>
          <w:rFonts w:ascii="Times New Roman" w:eastAsia="Calibri" w:hAnsi="Times New Roman" w:cs="Times New Roman"/>
          <w:sz w:val="24"/>
          <w:szCs w:val="24"/>
          <w:lang w:val="uk-UA"/>
        </w:rPr>
        <w:t>астини</w:t>
      </w:r>
      <w:r w:rsidR="00237696" w:rsidRPr="0075565F">
        <w:rPr>
          <w:rFonts w:ascii="Times New Roman" w:eastAsia="Calibri" w:hAnsi="Times New Roman" w:cs="Times New Roman"/>
          <w:sz w:val="24"/>
          <w:szCs w:val="24"/>
          <w:lang w:val="uk-UA"/>
        </w:rPr>
        <w:t xml:space="preserve"> 2 ст</w:t>
      </w:r>
      <w:r w:rsidR="001B3D6B">
        <w:rPr>
          <w:rFonts w:ascii="Times New Roman" w:eastAsia="Calibri" w:hAnsi="Times New Roman" w:cs="Times New Roman"/>
          <w:sz w:val="24"/>
          <w:szCs w:val="24"/>
          <w:lang w:val="uk-UA"/>
        </w:rPr>
        <w:t>атті</w:t>
      </w:r>
      <w:r w:rsidR="00237696" w:rsidRPr="0075565F">
        <w:rPr>
          <w:rFonts w:ascii="Times New Roman" w:eastAsia="Calibri" w:hAnsi="Times New Roman" w:cs="Times New Roman"/>
          <w:sz w:val="24"/>
          <w:szCs w:val="24"/>
          <w:lang w:val="uk-UA"/>
        </w:rPr>
        <w:t xml:space="preserve">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w:t>
      </w:r>
      <w:r w:rsidR="001B3D6B">
        <w:rPr>
          <w:rFonts w:ascii="Times New Roman" w:eastAsia="Calibri" w:hAnsi="Times New Roman" w:cs="Times New Roman"/>
          <w:sz w:val="24"/>
          <w:szCs w:val="24"/>
          <w:lang w:val="uk-UA"/>
        </w:rPr>
        <w:t xml:space="preserve">астини </w:t>
      </w:r>
      <w:r w:rsidR="00E15282">
        <w:rPr>
          <w:rFonts w:ascii="Times New Roman" w:eastAsia="Calibri" w:hAnsi="Times New Roman" w:cs="Times New Roman"/>
          <w:sz w:val="24"/>
          <w:szCs w:val="24"/>
          <w:lang w:val="uk-UA"/>
        </w:rPr>
        <w:t>3 ст</w:t>
      </w:r>
      <w:r w:rsidR="001B3D6B">
        <w:rPr>
          <w:rFonts w:ascii="Times New Roman" w:eastAsia="Calibri" w:hAnsi="Times New Roman" w:cs="Times New Roman"/>
          <w:sz w:val="24"/>
          <w:szCs w:val="24"/>
          <w:lang w:val="uk-UA"/>
        </w:rPr>
        <w:t xml:space="preserve">атті </w:t>
      </w:r>
      <w:r w:rsidR="00E15282">
        <w:rPr>
          <w:rFonts w:ascii="Times New Roman" w:eastAsia="Calibri" w:hAnsi="Times New Roman" w:cs="Times New Roman"/>
          <w:sz w:val="24"/>
          <w:szCs w:val="24"/>
          <w:lang w:val="uk-UA"/>
        </w:rPr>
        <w:t>1</w:t>
      </w:r>
      <w:r w:rsidR="00FB742E">
        <w:rPr>
          <w:rFonts w:ascii="Times New Roman" w:eastAsia="Calibri" w:hAnsi="Times New Roman" w:cs="Times New Roman"/>
          <w:sz w:val="24"/>
          <w:szCs w:val="24"/>
          <w:lang w:val="uk-UA"/>
        </w:rPr>
        <w:t>1</w:t>
      </w:r>
      <w:r w:rsidR="00E15282">
        <w:rPr>
          <w:rFonts w:ascii="Times New Roman" w:eastAsia="Calibri" w:hAnsi="Times New Roman" w:cs="Times New Roman"/>
          <w:sz w:val="24"/>
          <w:szCs w:val="24"/>
          <w:lang w:val="uk-UA"/>
        </w:rPr>
        <w:t>, ч</w:t>
      </w:r>
      <w:r w:rsidR="001B3D6B">
        <w:rPr>
          <w:rFonts w:ascii="Times New Roman" w:eastAsia="Calibri" w:hAnsi="Times New Roman" w:cs="Times New Roman"/>
          <w:sz w:val="24"/>
          <w:szCs w:val="24"/>
          <w:lang w:val="uk-UA"/>
        </w:rPr>
        <w:t xml:space="preserve">астини </w:t>
      </w:r>
      <w:r w:rsidR="00E15282">
        <w:rPr>
          <w:rFonts w:ascii="Times New Roman" w:eastAsia="Calibri" w:hAnsi="Times New Roman" w:cs="Times New Roman"/>
          <w:sz w:val="24"/>
          <w:szCs w:val="24"/>
          <w:lang w:val="uk-UA"/>
        </w:rPr>
        <w:t>1</w:t>
      </w:r>
      <w:r w:rsidR="00237696" w:rsidRPr="0075565F">
        <w:rPr>
          <w:rFonts w:ascii="Times New Roman" w:eastAsia="Calibri" w:hAnsi="Times New Roman" w:cs="Times New Roman"/>
          <w:sz w:val="24"/>
          <w:szCs w:val="24"/>
          <w:lang w:val="uk-UA"/>
        </w:rPr>
        <w:t xml:space="preserve"> ст</w:t>
      </w:r>
      <w:r w:rsidR="001B3D6B">
        <w:rPr>
          <w:rFonts w:ascii="Times New Roman" w:eastAsia="Calibri" w:hAnsi="Times New Roman" w:cs="Times New Roman"/>
          <w:sz w:val="24"/>
          <w:szCs w:val="24"/>
          <w:lang w:val="uk-UA"/>
        </w:rPr>
        <w:t>атті</w:t>
      </w:r>
      <w:r w:rsidR="00237696" w:rsidRPr="0075565F">
        <w:rPr>
          <w:rFonts w:ascii="Times New Roman" w:eastAsia="Calibri" w:hAnsi="Times New Roman" w:cs="Times New Roman"/>
          <w:sz w:val="24"/>
          <w:szCs w:val="24"/>
          <w:lang w:val="uk-UA"/>
        </w:rPr>
        <w:t xml:space="preserve"> 65 Правил адвокатської етики.</w:t>
      </w:r>
    </w:p>
    <w:p w:rsidR="00237696" w:rsidRDefault="00237696" w:rsidP="001B3D6B">
      <w:pPr>
        <w:spacing w:after="0" w:line="276" w:lineRule="auto"/>
        <w:ind w:firstLine="709"/>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w:t>
      </w:r>
      <w:r w:rsidR="001B3D6B">
        <w:rPr>
          <w:rFonts w:ascii="Times New Roman" w:eastAsia="Times New Roman" w:hAnsi="Times New Roman" w:cs="Times New Roman"/>
          <w:sz w:val="24"/>
          <w:szCs w:val="24"/>
          <w:lang w:val="uk-UA" w:eastAsia="ru-RU"/>
        </w:rPr>
        <w:t>аттею</w:t>
      </w:r>
      <w:r w:rsidRPr="0075565F">
        <w:rPr>
          <w:rFonts w:ascii="Times New Roman" w:eastAsia="Times New Roman" w:hAnsi="Times New Roman" w:cs="Times New Roman"/>
          <w:sz w:val="24"/>
          <w:szCs w:val="24"/>
          <w:lang w:val="uk-UA" w:eastAsia="ru-RU"/>
        </w:rPr>
        <w:t xml:space="preserve"> 39 Закону України «Про адвокатуру та адвокатську діяльність», дисциплінарна палата КДКА Донецької області</w:t>
      </w:r>
    </w:p>
    <w:p w:rsidR="00237696" w:rsidRPr="00674827" w:rsidRDefault="00237696" w:rsidP="001B3D6B">
      <w:pPr>
        <w:spacing w:after="0" w:line="276" w:lineRule="auto"/>
        <w:ind w:firstLine="709"/>
        <w:jc w:val="both"/>
        <w:rPr>
          <w:rFonts w:ascii="Times New Roman" w:eastAsia="Calibri" w:hAnsi="Times New Roman" w:cs="Times New Roman"/>
          <w:sz w:val="24"/>
          <w:szCs w:val="24"/>
          <w:lang w:val="uk-UA"/>
        </w:rPr>
      </w:pPr>
    </w:p>
    <w:p w:rsidR="00237696" w:rsidRDefault="00237696" w:rsidP="00156168">
      <w:pPr>
        <w:spacing w:before="120" w:after="0" w:line="276" w:lineRule="auto"/>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EC1511" w:rsidRDefault="008D15CC" w:rsidP="00156168">
      <w:pPr>
        <w:pStyle w:val="a7"/>
        <w:spacing w:after="0" w:line="240" w:lineRule="auto"/>
        <w:ind w:left="0" w:firstLine="709"/>
        <w:jc w:val="both"/>
        <w:rPr>
          <w:rFonts w:ascii="Times New Roman" w:hAnsi="Times New Roman"/>
          <w:sz w:val="24"/>
          <w:szCs w:val="24"/>
          <w:lang w:val="uk-UA"/>
        </w:rPr>
      </w:pPr>
      <w:r w:rsidRPr="00EC1511">
        <w:rPr>
          <w:rFonts w:ascii="Times New Roman" w:hAnsi="Times New Roman"/>
          <w:sz w:val="24"/>
          <w:szCs w:val="24"/>
          <w:lang w:val="uk-UA"/>
        </w:rPr>
        <w:t>1.</w:t>
      </w:r>
      <w:r w:rsidR="00237696" w:rsidRPr="00EC1511">
        <w:rPr>
          <w:rFonts w:ascii="Times New Roman" w:hAnsi="Times New Roman"/>
          <w:sz w:val="24"/>
          <w:szCs w:val="24"/>
          <w:lang w:val="uk-UA"/>
        </w:rPr>
        <w:t xml:space="preserve">Порушити дисциплінарну справу </w:t>
      </w:r>
      <w:r w:rsidR="00D634F9">
        <w:rPr>
          <w:rFonts w:ascii="Times New Roman" w:eastAsia="Times New Roman" w:hAnsi="Times New Roman"/>
          <w:sz w:val="24"/>
          <w:szCs w:val="24"/>
          <w:lang w:val="uk-UA" w:eastAsia="ru-RU"/>
        </w:rPr>
        <w:t>стосовно</w:t>
      </w:r>
      <w:r w:rsidR="00E15282" w:rsidRPr="00EC1511">
        <w:rPr>
          <w:rFonts w:ascii="Times New Roman" w:eastAsia="Times New Roman" w:hAnsi="Times New Roman"/>
          <w:sz w:val="24"/>
          <w:szCs w:val="24"/>
          <w:lang w:val="uk-UA" w:eastAsia="ru-RU"/>
        </w:rPr>
        <w:t xml:space="preserve"> адвокат</w:t>
      </w:r>
      <w:r w:rsidR="005447DF">
        <w:rPr>
          <w:rFonts w:ascii="Times New Roman" w:eastAsia="Times New Roman" w:hAnsi="Times New Roman"/>
          <w:sz w:val="24"/>
          <w:szCs w:val="24"/>
          <w:lang w:val="uk-UA" w:eastAsia="ru-RU"/>
        </w:rPr>
        <w:t xml:space="preserve">а </w:t>
      </w:r>
      <w:r w:rsidR="00D1387A">
        <w:rPr>
          <w:rFonts w:ascii="Times New Roman" w:eastAsia="Times New Roman" w:hAnsi="Times New Roman"/>
          <w:sz w:val="24"/>
          <w:szCs w:val="24"/>
          <w:lang w:val="uk-UA" w:eastAsia="ru-RU"/>
        </w:rPr>
        <w:t>Особа_1</w:t>
      </w:r>
      <w:r w:rsidR="00595B24">
        <w:rPr>
          <w:rFonts w:ascii="Times New Roman" w:eastAsia="Times New Roman" w:hAnsi="Times New Roman"/>
          <w:sz w:val="24"/>
          <w:szCs w:val="24"/>
          <w:lang w:val="uk-UA" w:eastAsia="ru-RU"/>
        </w:rPr>
        <w:t xml:space="preserve">, </w:t>
      </w:r>
      <w:r w:rsidR="00EC1511" w:rsidRPr="00EC1511">
        <w:rPr>
          <w:rFonts w:ascii="Times New Roman" w:eastAsia="Times New Roman" w:hAnsi="Times New Roman"/>
          <w:sz w:val="24"/>
          <w:szCs w:val="24"/>
          <w:lang w:val="uk-UA"/>
        </w:rPr>
        <w:t>яка має свідоцтво про право на заняття адвокатською діяльністю</w:t>
      </w:r>
      <w:r w:rsidR="00156168">
        <w:rPr>
          <w:rFonts w:ascii="Times New Roman" w:eastAsia="Times New Roman" w:hAnsi="Times New Roman"/>
          <w:sz w:val="24"/>
          <w:szCs w:val="24"/>
          <w:lang w:val="uk-UA"/>
        </w:rPr>
        <w:t xml:space="preserve"> Інформація_1</w:t>
      </w:r>
      <w:r w:rsidR="001B3D6B">
        <w:rPr>
          <w:rFonts w:ascii="Times New Roman" w:hAnsi="Times New Roman"/>
          <w:sz w:val="24"/>
          <w:szCs w:val="24"/>
          <w:lang w:val="uk-UA"/>
        </w:rPr>
        <w:t>.</w:t>
      </w:r>
    </w:p>
    <w:p w:rsidR="00237696" w:rsidRPr="002C78AC" w:rsidRDefault="008D15CC" w:rsidP="00156168">
      <w:pPr>
        <w:pStyle w:val="a7"/>
        <w:spacing w:after="0" w:line="240" w:lineRule="auto"/>
        <w:ind w:left="0" w:firstLine="709"/>
        <w:jc w:val="both"/>
        <w:rPr>
          <w:rFonts w:ascii="Times New Roman" w:hAnsi="Times New Roman"/>
          <w:sz w:val="24"/>
          <w:szCs w:val="24"/>
          <w:lang w:val="uk-UA"/>
        </w:rPr>
      </w:pPr>
      <w:r w:rsidRPr="006D5B21">
        <w:rPr>
          <w:rFonts w:ascii="Times New Roman" w:hAnsi="Times New Roman"/>
          <w:sz w:val="24"/>
          <w:szCs w:val="24"/>
          <w:lang w:val="uk-UA"/>
        </w:rPr>
        <w:t>2.</w:t>
      </w:r>
      <w:r w:rsidR="002D5C5B" w:rsidRPr="006D5B21">
        <w:rPr>
          <w:rFonts w:ascii="Times New Roman" w:hAnsi="Times New Roman"/>
          <w:sz w:val="24"/>
          <w:szCs w:val="24"/>
          <w:lang w:val="uk-UA"/>
        </w:rPr>
        <w:t xml:space="preserve"> </w:t>
      </w:r>
      <w:r w:rsidR="00237696" w:rsidRPr="006D5B21">
        <w:rPr>
          <w:rFonts w:ascii="Times New Roman" w:hAnsi="Times New Roman"/>
          <w:sz w:val="24"/>
          <w:szCs w:val="24"/>
          <w:lang w:val="uk-UA"/>
        </w:rPr>
        <w:t>Призначити розгляд дисциплінарної спра</w:t>
      </w:r>
      <w:r w:rsidR="00E15282" w:rsidRPr="006D5B21">
        <w:rPr>
          <w:rFonts w:ascii="Times New Roman" w:hAnsi="Times New Roman"/>
          <w:sz w:val="24"/>
          <w:szCs w:val="24"/>
          <w:lang w:val="uk-UA"/>
        </w:rPr>
        <w:t xml:space="preserve">ви, порушеної </w:t>
      </w:r>
      <w:r w:rsidR="00D634F9" w:rsidRPr="006D5B21">
        <w:rPr>
          <w:rFonts w:ascii="Times New Roman" w:hAnsi="Times New Roman"/>
          <w:sz w:val="24"/>
          <w:szCs w:val="24"/>
          <w:lang w:val="uk-UA"/>
        </w:rPr>
        <w:t>стосовно</w:t>
      </w:r>
      <w:r w:rsidR="00AD76B8">
        <w:rPr>
          <w:rFonts w:ascii="Times New Roman" w:hAnsi="Times New Roman"/>
          <w:sz w:val="24"/>
          <w:szCs w:val="24"/>
          <w:lang w:val="uk-UA"/>
        </w:rPr>
        <w:t xml:space="preserve"> адвоката</w:t>
      </w:r>
      <w:r w:rsidR="00E15282" w:rsidRPr="006D5B21">
        <w:rPr>
          <w:rFonts w:ascii="Times New Roman" w:hAnsi="Times New Roman"/>
          <w:sz w:val="24"/>
          <w:szCs w:val="24"/>
          <w:lang w:val="uk-UA"/>
        </w:rPr>
        <w:t xml:space="preserve"> </w:t>
      </w:r>
      <w:r w:rsidR="00D1387A">
        <w:rPr>
          <w:rFonts w:ascii="Times New Roman" w:eastAsia="Times New Roman" w:hAnsi="Times New Roman"/>
          <w:sz w:val="24"/>
          <w:szCs w:val="24"/>
          <w:lang w:val="uk-UA" w:eastAsia="ru-RU"/>
        </w:rPr>
        <w:t>Особа_1</w:t>
      </w:r>
      <w:r w:rsidR="00AD76B8">
        <w:rPr>
          <w:rFonts w:ascii="Times New Roman" w:eastAsia="Times New Roman" w:hAnsi="Times New Roman"/>
          <w:sz w:val="24"/>
          <w:szCs w:val="24"/>
          <w:lang w:val="uk-UA" w:eastAsia="ru-RU"/>
        </w:rPr>
        <w:t xml:space="preserve">, </w:t>
      </w:r>
      <w:r w:rsidR="002C78AC">
        <w:rPr>
          <w:rFonts w:ascii="Times New Roman" w:eastAsia="Times New Roman" w:hAnsi="Times New Roman"/>
          <w:sz w:val="24"/>
          <w:szCs w:val="24"/>
          <w:lang w:val="uk-UA"/>
        </w:rPr>
        <w:t>який</w:t>
      </w:r>
      <w:r w:rsidR="00AD76B8" w:rsidRPr="00EC1511">
        <w:rPr>
          <w:rFonts w:ascii="Times New Roman" w:eastAsia="Times New Roman" w:hAnsi="Times New Roman"/>
          <w:sz w:val="24"/>
          <w:szCs w:val="24"/>
          <w:lang w:val="uk-UA"/>
        </w:rPr>
        <w:t xml:space="preserve"> має свідоцтво про право на заняття адвокатською діяльністю</w:t>
      </w:r>
      <w:r w:rsidR="002C78AC">
        <w:rPr>
          <w:rFonts w:ascii="Times New Roman" w:eastAsia="Times New Roman" w:hAnsi="Times New Roman"/>
          <w:sz w:val="24"/>
          <w:szCs w:val="24"/>
          <w:lang w:val="uk-UA"/>
        </w:rPr>
        <w:t xml:space="preserve"> №</w:t>
      </w:r>
      <w:r w:rsidR="00156168">
        <w:rPr>
          <w:rFonts w:ascii="Times New Roman" w:eastAsia="Times New Roman" w:hAnsi="Times New Roman"/>
          <w:sz w:val="24"/>
          <w:szCs w:val="24"/>
          <w:lang w:val="uk-UA"/>
        </w:rPr>
        <w:t xml:space="preserve"> Інформація_1</w:t>
      </w:r>
      <w:r w:rsidR="002C78AC" w:rsidRPr="00EC1511">
        <w:rPr>
          <w:rFonts w:ascii="Times New Roman" w:hAnsi="Times New Roman"/>
          <w:sz w:val="24"/>
          <w:szCs w:val="24"/>
          <w:lang w:val="uk-UA"/>
        </w:rPr>
        <w:t xml:space="preserve"> </w:t>
      </w:r>
      <w:r w:rsidR="00595B24" w:rsidRPr="002C78AC">
        <w:rPr>
          <w:rFonts w:ascii="Times New Roman" w:eastAsia="Times New Roman" w:hAnsi="Times New Roman"/>
          <w:sz w:val="24"/>
          <w:szCs w:val="24"/>
          <w:lang w:val="uk-UA"/>
        </w:rPr>
        <w:t>,</w:t>
      </w:r>
      <w:r w:rsidR="003943FF" w:rsidRPr="002C78AC">
        <w:rPr>
          <w:rFonts w:ascii="Times New Roman" w:hAnsi="Times New Roman"/>
          <w:sz w:val="24"/>
          <w:szCs w:val="24"/>
          <w:lang w:val="uk-UA"/>
        </w:rPr>
        <w:t xml:space="preserve"> </w:t>
      </w:r>
      <w:r w:rsidR="00237696" w:rsidRPr="002C78AC">
        <w:rPr>
          <w:rFonts w:ascii="Times New Roman" w:hAnsi="Times New Roman"/>
          <w:sz w:val="24"/>
          <w:szCs w:val="24"/>
          <w:lang w:val="uk-UA"/>
        </w:rPr>
        <w:t xml:space="preserve"> на </w:t>
      </w:r>
      <w:r w:rsidR="003943FF" w:rsidRPr="002C78AC">
        <w:rPr>
          <w:rFonts w:ascii="Times New Roman" w:hAnsi="Times New Roman"/>
          <w:color w:val="000000"/>
          <w:sz w:val="24"/>
          <w:szCs w:val="24"/>
          <w:lang w:val="uk-UA"/>
        </w:rPr>
        <w:t>12</w:t>
      </w:r>
      <w:r w:rsidR="002C78AC" w:rsidRPr="002C78AC">
        <w:rPr>
          <w:rFonts w:ascii="Times New Roman" w:hAnsi="Times New Roman"/>
          <w:color w:val="000000"/>
          <w:sz w:val="24"/>
          <w:szCs w:val="24"/>
          <w:lang w:val="uk-UA"/>
        </w:rPr>
        <w:t xml:space="preserve"> годину 3</w:t>
      </w:r>
      <w:r w:rsidR="00237696" w:rsidRPr="002C78AC">
        <w:rPr>
          <w:rFonts w:ascii="Times New Roman" w:hAnsi="Times New Roman"/>
          <w:color w:val="000000"/>
          <w:sz w:val="24"/>
          <w:szCs w:val="24"/>
          <w:lang w:val="uk-UA"/>
        </w:rPr>
        <w:t xml:space="preserve">0 хвилин </w:t>
      </w:r>
      <w:r w:rsidR="0085333D" w:rsidRPr="002C78AC">
        <w:rPr>
          <w:rFonts w:ascii="Times New Roman" w:hAnsi="Times New Roman"/>
          <w:color w:val="000000"/>
          <w:sz w:val="24"/>
          <w:szCs w:val="24"/>
          <w:lang w:val="uk-UA"/>
        </w:rPr>
        <w:t xml:space="preserve">  </w:t>
      </w:r>
      <w:r w:rsidR="00B94221" w:rsidRPr="002C78AC">
        <w:rPr>
          <w:rFonts w:ascii="Times New Roman" w:hAnsi="Times New Roman"/>
          <w:color w:val="000000"/>
          <w:sz w:val="24"/>
          <w:szCs w:val="24"/>
          <w:lang w:val="uk-UA"/>
        </w:rPr>
        <w:t>28 вересня</w:t>
      </w:r>
      <w:r w:rsidR="003943FF" w:rsidRPr="002C78AC">
        <w:rPr>
          <w:rFonts w:ascii="Times New Roman" w:hAnsi="Times New Roman"/>
          <w:sz w:val="24"/>
          <w:szCs w:val="24"/>
          <w:lang w:val="uk-UA"/>
        </w:rPr>
        <w:t xml:space="preserve"> 2024 року   в </w:t>
      </w:r>
      <w:r w:rsidR="0078267D" w:rsidRPr="002C78AC">
        <w:rPr>
          <w:rFonts w:ascii="Times New Roman" w:hAnsi="Times New Roman"/>
          <w:sz w:val="24"/>
          <w:szCs w:val="24"/>
          <w:lang w:val="uk-UA"/>
        </w:rPr>
        <w:t xml:space="preserve"> режимі відеоконференції</w:t>
      </w:r>
      <w:r w:rsidR="00853713" w:rsidRPr="002C78AC">
        <w:rPr>
          <w:rFonts w:ascii="Times New Roman" w:hAnsi="Times New Roman"/>
          <w:sz w:val="24"/>
          <w:szCs w:val="24"/>
          <w:lang w:val="uk-UA"/>
        </w:rPr>
        <w:t>.</w:t>
      </w:r>
    </w:p>
    <w:p w:rsidR="00237696" w:rsidRPr="00156168" w:rsidRDefault="00237696" w:rsidP="001B3D6B">
      <w:pPr>
        <w:spacing w:before="120" w:after="0" w:line="276" w:lineRule="auto"/>
        <w:jc w:val="both"/>
        <w:rPr>
          <w:rFonts w:ascii="Times New Roman" w:eastAsia="Times New Roman" w:hAnsi="Times New Roman"/>
          <w:sz w:val="24"/>
          <w:szCs w:val="24"/>
          <w:lang w:val="uk-UA" w:eastAsia="ru-RU"/>
        </w:rPr>
      </w:pPr>
      <w:r w:rsidRPr="006D5B21">
        <w:rPr>
          <w:rFonts w:ascii="Times New Roman" w:eastAsia="Times New Roman" w:hAnsi="Times New Roman"/>
          <w:sz w:val="24"/>
          <w:szCs w:val="24"/>
          <w:lang w:val="uk-UA" w:eastAsia="ru-RU"/>
        </w:rPr>
        <w:t xml:space="preserve"> </w:t>
      </w:r>
      <w:r w:rsidRPr="00950670">
        <w:rPr>
          <w:rFonts w:ascii="Times New Roman" w:eastAsia="Times New Roman" w:hAnsi="Times New Roman" w:cs="Times New Roman"/>
          <w:i/>
          <w:sz w:val="24"/>
          <w:szCs w:val="24"/>
          <w:lang w:val="uk-UA" w:eastAsia="ru-RU"/>
        </w:rPr>
        <w:t>Відповідно до ч</w:t>
      </w:r>
      <w:r w:rsidR="001B3D6B">
        <w:rPr>
          <w:rFonts w:ascii="Times New Roman" w:eastAsia="Times New Roman" w:hAnsi="Times New Roman" w:cs="Times New Roman"/>
          <w:i/>
          <w:sz w:val="24"/>
          <w:szCs w:val="24"/>
          <w:lang w:val="uk-UA" w:eastAsia="ru-RU"/>
        </w:rPr>
        <w:t>астини</w:t>
      </w:r>
      <w:r w:rsidRPr="00950670">
        <w:rPr>
          <w:rFonts w:ascii="Times New Roman" w:eastAsia="Times New Roman" w:hAnsi="Times New Roman" w:cs="Times New Roman"/>
          <w:i/>
          <w:sz w:val="24"/>
          <w:szCs w:val="24"/>
          <w:lang w:val="uk-UA" w:eastAsia="ru-RU"/>
        </w:rPr>
        <w:t xml:space="preserve"> 3 ст</w:t>
      </w:r>
      <w:r w:rsidR="001B3D6B">
        <w:rPr>
          <w:rFonts w:ascii="Times New Roman" w:eastAsia="Times New Roman" w:hAnsi="Times New Roman" w:cs="Times New Roman"/>
          <w:i/>
          <w:sz w:val="24"/>
          <w:szCs w:val="24"/>
          <w:lang w:val="uk-UA" w:eastAsia="ru-RU"/>
        </w:rPr>
        <w:t xml:space="preserve">атті </w:t>
      </w:r>
      <w:r w:rsidRPr="00950670">
        <w:rPr>
          <w:rFonts w:ascii="Times New Roman" w:eastAsia="Times New Roman" w:hAnsi="Times New Roman" w:cs="Times New Roman"/>
          <w:i/>
          <w:sz w:val="24"/>
          <w:szCs w:val="24"/>
          <w:lang w:val="uk-UA" w:eastAsia="ru-RU"/>
        </w:rPr>
        <w:t xml:space="preserve"> 39 З</w:t>
      </w:r>
      <w:r w:rsidR="001B3D6B">
        <w:rPr>
          <w:rFonts w:ascii="Times New Roman" w:eastAsia="Times New Roman" w:hAnsi="Times New Roman" w:cs="Times New Roman"/>
          <w:i/>
          <w:sz w:val="24"/>
          <w:szCs w:val="24"/>
          <w:lang w:val="uk-UA" w:eastAsia="ru-RU"/>
        </w:rPr>
        <w:t>акону України</w:t>
      </w:r>
      <w:r w:rsidRPr="00950670">
        <w:rPr>
          <w:rFonts w:ascii="Times New Roman" w:eastAsia="Times New Roman" w:hAnsi="Times New Roman" w:cs="Times New Roman"/>
          <w:i/>
          <w:sz w:val="24"/>
          <w:szCs w:val="24"/>
          <w:lang w:val="uk-UA" w:eastAsia="ru-RU"/>
        </w:rPr>
        <w:t xml:space="preserve"> «Про адвокатуру та адвокатську діяльність рішення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rsidR="00FE41FE" w:rsidRDefault="00FE41FE" w:rsidP="001B3D6B">
      <w:pPr>
        <w:spacing w:after="0" w:line="276" w:lineRule="auto"/>
        <w:jc w:val="both"/>
        <w:rPr>
          <w:rFonts w:ascii="Times New Roman" w:hAnsi="Times New Roman"/>
          <w:bCs/>
          <w:sz w:val="24"/>
          <w:szCs w:val="24"/>
          <w:lang w:val="uk-UA"/>
        </w:rPr>
      </w:pPr>
    </w:p>
    <w:p w:rsidR="001B3D6B" w:rsidRDefault="001B3D6B" w:rsidP="001B3D6B">
      <w:pPr>
        <w:spacing w:after="0" w:line="276" w:lineRule="auto"/>
        <w:jc w:val="both"/>
        <w:rPr>
          <w:rFonts w:ascii="Times New Roman" w:hAnsi="Times New Roman"/>
          <w:bCs/>
          <w:sz w:val="24"/>
          <w:szCs w:val="24"/>
          <w:lang w:val="uk-UA"/>
        </w:rPr>
      </w:pPr>
    </w:p>
    <w:p w:rsidR="00237696" w:rsidRPr="00906908" w:rsidRDefault="00237696" w:rsidP="001B3D6B">
      <w:pPr>
        <w:spacing w:after="0" w:line="276" w:lineRule="auto"/>
        <w:jc w:val="both"/>
        <w:rPr>
          <w:rFonts w:ascii="Times New Roman" w:hAnsi="Times New Roman"/>
          <w:b/>
          <w:bCs/>
          <w:sz w:val="24"/>
          <w:szCs w:val="24"/>
          <w:lang w:val="uk-UA"/>
        </w:rPr>
      </w:pPr>
      <w:r w:rsidRPr="00906908">
        <w:rPr>
          <w:rFonts w:ascii="Times New Roman" w:hAnsi="Times New Roman"/>
          <w:b/>
          <w:bCs/>
          <w:sz w:val="24"/>
          <w:szCs w:val="24"/>
          <w:lang w:val="uk-UA"/>
        </w:rPr>
        <w:t xml:space="preserve">Голова дисциплінарної палати  </w:t>
      </w:r>
    </w:p>
    <w:p w:rsidR="00237696" w:rsidRPr="00906908" w:rsidRDefault="00237696" w:rsidP="00156168">
      <w:pPr>
        <w:spacing w:after="0" w:line="240" w:lineRule="auto"/>
        <w:jc w:val="both"/>
        <w:rPr>
          <w:rFonts w:ascii="Times New Roman" w:hAnsi="Times New Roman"/>
          <w:b/>
          <w:bCs/>
          <w:sz w:val="24"/>
          <w:szCs w:val="24"/>
          <w:lang w:val="uk-UA"/>
        </w:rPr>
      </w:pPr>
      <w:r w:rsidRPr="00906908">
        <w:rPr>
          <w:rFonts w:ascii="Times New Roman" w:hAnsi="Times New Roman"/>
          <w:b/>
          <w:bCs/>
          <w:sz w:val="24"/>
          <w:szCs w:val="24"/>
          <w:lang w:val="uk-UA"/>
        </w:rPr>
        <w:t>КДК</w:t>
      </w:r>
      <w:r w:rsidR="00670122">
        <w:rPr>
          <w:rFonts w:ascii="Times New Roman" w:hAnsi="Times New Roman"/>
          <w:b/>
          <w:bCs/>
          <w:sz w:val="24"/>
          <w:szCs w:val="24"/>
          <w:lang w:val="uk-UA"/>
        </w:rPr>
        <w:t>А Донецької області</w:t>
      </w:r>
      <w:r w:rsidR="00670122">
        <w:rPr>
          <w:rFonts w:ascii="Times New Roman" w:hAnsi="Times New Roman"/>
          <w:b/>
          <w:bCs/>
          <w:sz w:val="24"/>
          <w:szCs w:val="24"/>
          <w:lang w:val="uk-UA"/>
        </w:rPr>
        <w:tab/>
      </w:r>
      <w:r w:rsidR="00670122">
        <w:rPr>
          <w:rFonts w:ascii="Times New Roman" w:hAnsi="Times New Roman"/>
          <w:b/>
          <w:bCs/>
          <w:sz w:val="24"/>
          <w:szCs w:val="24"/>
          <w:lang w:val="uk-UA"/>
        </w:rPr>
        <w:tab/>
        <w:t xml:space="preserve">          </w:t>
      </w:r>
      <w:r w:rsidR="005A4A8C">
        <w:rPr>
          <w:rFonts w:ascii="Times New Roman" w:hAnsi="Times New Roman"/>
          <w:b/>
          <w:bCs/>
          <w:sz w:val="24"/>
          <w:szCs w:val="24"/>
          <w:lang w:val="uk-UA"/>
        </w:rPr>
        <w:tab/>
        <w:t xml:space="preserve">                    </w:t>
      </w:r>
      <w:r w:rsidR="00670122">
        <w:rPr>
          <w:rFonts w:ascii="Times New Roman" w:hAnsi="Times New Roman"/>
          <w:b/>
          <w:bCs/>
          <w:sz w:val="24"/>
          <w:szCs w:val="24"/>
          <w:lang w:val="uk-UA"/>
        </w:rPr>
        <w:t xml:space="preserve">               </w:t>
      </w:r>
      <w:r w:rsidRPr="00906908">
        <w:rPr>
          <w:rFonts w:ascii="Times New Roman" w:hAnsi="Times New Roman"/>
          <w:b/>
          <w:bCs/>
          <w:sz w:val="24"/>
          <w:szCs w:val="24"/>
          <w:lang w:val="uk-UA"/>
        </w:rPr>
        <w:t xml:space="preserve">      Ірина ГАВРИШ</w:t>
      </w:r>
    </w:p>
    <w:p w:rsidR="001B3D6B" w:rsidRPr="00906908" w:rsidRDefault="001B3D6B" w:rsidP="00156168">
      <w:pPr>
        <w:spacing w:after="0" w:line="240" w:lineRule="auto"/>
        <w:jc w:val="both"/>
        <w:rPr>
          <w:rFonts w:ascii="Times New Roman" w:hAnsi="Times New Roman"/>
          <w:b/>
          <w:bCs/>
          <w:sz w:val="24"/>
          <w:szCs w:val="24"/>
          <w:lang w:val="uk-UA"/>
        </w:rPr>
      </w:pPr>
    </w:p>
    <w:p w:rsidR="00237696" w:rsidRPr="00906908" w:rsidRDefault="00237696" w:rsidP="00156168">
      <w:pPr>
        <w:spacing w:after="0" w:line="240" w:lineRule="auto"/>
        <w:jc w:val="both"/>
        <w:rPr>
          <w:rFonts w:ascii="Times New Roman" w:hAnsi="Times New Roman"/>
          <w:b/>
          <w:bCs/>
          <w:sz w:val="24"/>
          <w:szCs w:val="24"/>
          <w:lang w:val="uk-UA"/>
        </w:rPr>
      </w:pPr>
      <w:r w:rsidRPr="00906908">
        <w:rPr>
          <w:rFonts w:ascii="Times New Roman" w:hAnsi="Times New Roman"/>
          <w:b/>
          <w:bCs/>
          <w:sz w:val="24"/>
          <w:szCs w:val="24"/>
          <w:lang w:val="uk-UA"/>
        </w:rPr>
        <w:t>Секретар дисциплінарної</w:t>
      </w:r>
    </w:p>
    <w:p w:rsidR="00237696" w:rsidRPr="00906908" w:rsidRDefault="00237696" w:rsidP="00156168">
      <w:pPr>
        <w:spacing w:after="0" w:line="240" w:lineRule="auto"/>
        <w:jc w:val="both"/>
        <w:rPr>
          <w:rFonts w:ascii="Times New Roman" w:hAnsi="Times New Roman"/>
          <w:b/>
          <w:bCs/>
          <w:sz w:val="24"/>
          <w:szCs w:val="24"/>
          <w:lang w:val="uk-UA"/>
        </w:rPr>
      </w:pPr>
      <w:r w:rsidRPr="00906908">
        <w:rPr>
          <w:rFonts w:ascii="Times New Roman" w:hAnsi="Times New Roman"/>
          <w:b/>
          <w:bCs/>
          <w:sz w:val="24"/>
          <w:szCs w:val="24"/>
          <w:lang w:val="uk-UA"/>
        </w:rPr>
        <w:t>палати КДКА Донецької</w:t>
      </w:r>
    </w:p>
    <w:p w:rsidR="00237696" w:rsidRPr="00906908" w:rsidRDefault="00237696" w:rsidP="001B3D6B">
      <w:pPr>
        <w:spacing w:after="0" w:line="276" w:lineRule="auto"/>
        <w:jc w:val="both"/>
        <w:rPr>
          <w:rFonts w:ascii="Times New Roman" w:hAnsi="Times New Roman"/>
          <w:b/>
          <w:bCs/>
          <w:sz w:val="24"/>
          <w:szCs w:val="24"/>
          <w:lang w:val="uk-UA"/>
        </w:rPr>
      </w:pPr>
      <w:r w:rsidRPr="00906908">
        <w:rPr>
          <w:rFonts w:ascii="Times New Roman" w:hAnsi="Times New Roman"/>
          <w:b/>
          <w:bCs/>
          <w:sz w:val="24"/>
          <w:szCs w:val="24"/>
          <w:lang w:val="uk-UA"/>
        </w:rPr>
        <w:t xml:space="preserve">області                                                                       </w:t>
      </w:r>
      <w:r w:rsidR="005A4A8C">
        <w:rPr>
          <w:rFonts w:ascii="Times New Roman" w:hAnsi="Times New Roman"/>
          <w:b/>
          <w:bCs/>
          <w:sz w:val="24"/>
          <w:szCs w:val="24"/>
          <w:lang w:val="uk-UA"/>
        </w:rPr>
        <w:t xml:space="preserve">                 </w:t>
      </w:r>
      <w:r w:rsidR="00670122">
        <w:rPr>
          <w:rFonts w:ascii="Times New Roman" w:hAnsi="Times New Roman"/>
          <w:b/>
          <w:bCs/>
          <w:sz w:val="24"/>
          <w:szCs w:val="24"/>
          <w:lang w:val="uk-UA"/>
        </w:rPr>
        <w:t xml:space="preserve">     </w:t>
      </w:r>
      <w:r w:rsidR="005A4A8C">
        <w:rPr>
          <w:rFonts w:ascii="Times New Roman" w:hAnsi="Times New Roman"/>
          <w:b/>
          <w:bCs/>
          <w:sz w:val="24"/>
          <w:szCs w:val="24"/>
          <w:lang w:val="uk-UA"/>
        </w:rPr>
        <w:t xml:space="preserve">        Д</w:t>
      </w:r>
      <w:r w:rsidRPr="00906908">
        <w:rPr>
          <w:rFonts w:ascii="Times New Roman" w:hAnsi="Times New Roman"/>
          <w:b/>
          <w:bCs/>
          <w:sz w:val="24"/>
          <w:szCs w:val="24"/>
          <w:lang w:val="uk-UA"/>
        </w:rPr>
        <w:t>ар’я ЛІСОВА</w:t>
      </w:r>
    </w:p>
    <w:p w:rsidR="00237696" w:rsidRDefault="00237696" w:rsidP="001B3D6B">
      <w:pPr>
        <w:spacing w:line="276" w:lineRule="auto"/>
        <w:rPr>
          <w:lang w:val="uk-UA"/>
        </w:rPr>
      </w:pPr>
    </w:p>
    <w:sectPr w:rsidR="00237696" w:rsidSect="00187250">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DE" w:rsidRDefault="00895ADE">
      <w:pPr>
        <w:spacing w:after="0" w:line="240" w:lineRule="auto"/>
      </w:pPr>
      <w:r>
        <w:separator/>
      </w:r>
    </w:p>
  </w:endnote>
  <w:endnote w:type="continuationSeparator" w:id="0">
    <w:p w:rsidR="00895ADE" w:rsidRDefault="0089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697411">
          <w:rPr>
            <w:noProof/>
          </w:rPr>
          <w:t>4</w:t>
        </w:r>
        <w:r>
          <w:fldChar w:fldCharType="end"/>
        </w:r>
      </w:p>
    </w:sdtContent>
  </w:sdt>
  <w:p w:rsidR="00187250" w:rsidRDefault="00895A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895ADE"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DE" w:rsidRDefault="00895ADE">
      <w:pPr>
        <w:spacing w:after="0" w:line="240" w:lineRule="auto"/>
      </w:pPr>
      <w:r>
        <w:separator/>
      </w:r>
    </w:p>
  </w:footnote>
  <w:footnote w:type="continuationSeparator" w:id="0">
    <w:p w:rsidR="00895ADE" w:rsidRDefault="00895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895A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12CF1"/>
    <w:rsid w:val="000764B5"/>
    <w:rsid w:val="00086D4D"/>
    <w:rsid w:val="00087BD2"/>
    <w:rsid w:val="00095F4F"/>
    <w:rsid w:val="000C303D"/>
    <w:rsid w:val="000D7B8B"/>
    <w:rsid w:val="00115221"/>
    <w:rsid w:val="0013122B"/>
    <w:rsid w:val="001371B3"/>
    <w:rsid w:val="00156168"/>
    <w:rsid w:val="00182674"/>
    <w:rsid w:val="001B3D6B"/>
    <w:rsid w:val="001F6202"/>
    <w:rsid w:val="002231A8"/>
    <w:rsid w:val="00223297"/>
    <w:rsid w:val="00237696"/>
    <w:rsid w:val="00270C0E"/>
    <w:rsid w:val="002770D6"/>
    <w:rsid w:val="002C37A8"/>
    <w:rsid w:val="002C78AC"/>
    <w:rsid w:val="002D5C5B"/>
    <w:rsid w:val="002E5F04"/>
    <w:rsid w:val="002F1F28"/>
    <w:rsid w:val="002F7081"/>
    <w:rsid w:val="003147F8"/>
    <w:rsid w:val="00317A3E"/>
    <w:rsid w:val="003645F6"/>
    <w:rsid w:val="0039292B"/>
    <w:rsid w:val="00392C81"/>
    <w:rsid w:val="003943FF"/>
    <w:rsid w:val="003B144D"/>
    <w:rsid w:val="003B27D2"/>
    <w:rsid w:val="004058DB"/>
    <w:rsid w:val="00431595"/>
    <w:rsid w:val="00444E33"/>
    <w:rsid w:val="0045558C"/>
    <w:rsid w:val="004766A2"/>
    <w:rsid w:val="004D7D06"/>
    <w:rsid w:val="004E02B5"/>
    <w:rsid w:val="004F24CC"/>
    <w:rsid w:val="005064A0"/>
    <w:rsid w:val="00541755"/>
    <w:rsid w:val="005447DF"/>
    <w:rsid w:val="005540A2"/>
    <w:rsid w:val="0055670C"/>
    <w:rsid w:val="00561BF6"/>
    <w:rsid w:val="00586B9C"/>
    <w:rsid w:val="00595B24"/>
    <w:rsid w:val="005A4A8C"/>
    <w:rsid w:val="005C2940"/>
    <w:rsid w:val="005C750F"/>
    <w:rsid w:val="006005CF"/>
    <w:rsid w:val="006139FE"/>
    <w:rsid w:val="00663F03"/>
    <w:rsid w:val="00670122"/>
    <w:rsid w:val="00697411"/>
    <w:rsid w:val="006D5B21"/>
    <w:rsid w:val="006E4FE3"/>
    <w:rsid w:val="006F0EB7"/>
    <w:rsid w:val="00702D5B"/>
    <w:rsid w:val="00762E1A"/>
    <w:rsid w:val="00764B98"/>
    <w:rsid w:val="0078267D"/>
    <w:rsid w:val="007B66BB"/>
    <w:rsid w:val="007D76D2"/>
    <w:rsid w:val="0080511E"/>
    <w:rsid w:val="00817930"/>
    <w:rsid w:val="008275CD"/>
    <w:rsid w:val="0085333D"/>
    <w:rsid w:val="00853713"/>
    <w:rsid w:val="00892407"/>
    <w:rsid w:val="00895ADE"/>
    <w:rsid w:val="008C0B23"/>
    <w:rsid w:val="008C2C23"/>
    <w:rsid w:val="008C747B"/>
    <w:rsid w:val="008D15CC"/>
    <w:rsid w:val="00906908"/>
    <w:rsid w:val="0095162D"/>
    <w:rsid w:val="00983F79"/>
    <w:rsid w:val="009B63C8"/>
    <w:rsid w:val="009E6787"/>
    <w:rsid w:val="009E7315"/>
    <w:rsid w:val="00A21C56"/>
    <w:rsid w:val="00A55DEB"/>
    <w:rsid w:val="00A71592"/>
    <w:rsid w:val="00AA48E0"/>
    <w:rsid w:val="00AB1606"/>
    <w:rsid w:val="00AC73A5"/>
    <w:rsid w:val="00AD76B8"/>
    <w:rsid w:val="00AF1042"/>
    <w:rsid w:val="00AF5FB5"/>
    <w:rsid w:val="00B94221"/>
    <w:rsid w:val="00BC514D"/>
    <w:rsid w:val="00BD1FDC"/>
    <w:rsid w:val="00BF779C"/>
    <w:rsid w:val="00C17DD5"/>
    <w:rsid w:val="00C54161"/>
    <w:rsid w:val="00C75892"/>
    <w:rsid w:val="00C914B0"/>
    <w:rsid w:val="00CA56B6"/>
    <w:rsid w:val="00CC49E4"/>
    <w:rsid w:val="00CE20D3"/>
    <w:rsid w:val="00D1387A"/>
    <w:rsid w:val="00D40F95"/>
    <w:rsid w:val="00D634F9"/>
    <w:rsid w:val="00D66453"/>
    <w:rsid w:val="00D66F9A"/>
    <w:rsid w:val="00D7532C"/>
    <w:rsid w:val="00DA142A"/>
    <w:rsid w:val="00E15282"/>
    <w:rsid w:val="00E30F9A"/>
    <w:rsid w:val="00EC1511"/>
    <w:rsid w:val="00ED7DF4"/>
    <w:rsid w:val="00F24BF7"/>
    <w:rsid w:val="00F3466D"/>
    <w:rsid w:val="00F60F42"/>
    <w:rsid w:val="00F93080"/>
    <w:rsid w:val="00FB742E"/>
    <w:rsid w:val="00FC2C37"/>
    <w:rsid w:val="00FE41FE"/>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4D272-6A87-4795-B0B1-E50ACC73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AC73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AC73A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73A5"/>
    <w:rPr>
      <w:rFonts w:ascii="Tahoma" w:hAnsi="Tahoma" w:cs="Tahoma"/>
      <w:sz w:val="16"/>
      <w:szCs w:val="16"/>
    </w:rPr>
  </w:style>
  <w:style w:type="character" w:customStyle="1" w:styleId="20">
    <w:name w:val="Заголовок 2 Знак"/>
    <w:basedOn w:val="a0"/>
    <w:link w:val="2"/>
    <w:uiPriority w:val="9"/>
    <w:rsid w:val="00AC73A5"/>
    <w:rPr>
      <w:rFonts w:asciiTheme="majorHAnsi" w:eastAsiaTheme="majorEastAsia" w:hAnsiTheme="majorHAnsi" w:cstheme="majorBidi"/>
      <w:b/>
      <w:bCs/>
      <w:color w:val="5B9BD5" w:themeColor="accent1"/>
      <w:sz w:val="26"/>
      <w:szCs w:val="26"/>
    </w:rPr>
  </w:style>
  <w:style w:type="character" w:customStyle="1" w:styleId="ad">
    <w:name w:val="Основной текст_"/>
    <w:basedOn w:val="a0"/>
    <w:link w:val="1"/>
    <w:locked/>
    <w:rsid w:val="00D40F95"/>
    <w:rPr>
      <w:rFonts w:ascii="Times New Roman" w:eastAsia="Times New Roman" w:hAnsi="Times New Roman" w:cs="Times New Roman"/>
      <w:sz w:val="28"/>
      <w:szCs w:val="28"/>
    </w:rPr>
  </w:style>
  <w:style w:type="paragraph" w:customStyle="1" w:styleId="1">
    <w:name w:val="Основной текст1"/>
    <w:basedOn w:val="a"/>
    <w:link w:val="ad"/>
    <w:rsid w:val="00D40F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6380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585D-66B0-4C8C-A603-EDD4BE56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6927</Words>
  <Characters>3949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4</cp:revision>
  <dcterms:created xsi:type="dcterms:W3CDTF">2024-09-23T11:31:00Z</dcterms:created>
  <dcterms:modified xsi:type="dcterms:W3CDTF">2024-09-23T11:38:00Z</dcterms:modified>
</cp:coreProperties>
</file>